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DBA" w:rsidRPr="00591462" w:rsidRDefault="003E7DBA" w:rsidP="003E7DB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Enfasicorsivo"/>
          <w:rFonts w:ascii="Arial" w:hAnsi="Arial" w:cs="Arial"/>
          <w:b/>
          <w:bCs/>
          <w:i w:val="0"/>
          <w:iCs w:val="0"/>
          <w:color w:val="000000"/>
          <w:sz w:val="36"/>
          <w:szCs w:val="36"/>
          <w:bdr w:val="none" w:sz="0" w:space="0" w:color="auto" w:frame="1"/>
        </w:rPr>
        <w:t xml:space="preserve">LORENZO BAGLIONI </w:t>
      </w:r>
      <w:r w:rsidRPr="00435A90">
        <w:rPr>
          <w:rStyle w:val="Enfasicorsivo"/>
          <w:rFonts w:ascii="Arial" w:hAnsi="Arial" w:cs="Arial"/>
          <w:b/>
          <w:bCs/>
          <w:i w:val="0"/>
          <w:iCs w:val="0"/>
          <w:color w:val="000000"/>
          <w:sz w:val="36"/>
          <w:szCs w:val="36"/>
          <w:bdr w:val="none" w:sz="0" w:space="0" w:color="auto" w:frame="1"/>
        </w:rPr>
        <w:t>SHOW</w:t>
      </w:r>
    </w:p>
    <w:p w:rsidR="003E7DBA" w:rsidRPr="00D51877" w:rsidRDefault="00F238F3" w:rsidP="003433F9">
      <w:pPr>
        <w:pStyle w:val="font8"/>
        <w:spacing w:before="0" w:beforeAutospacing="0" w:after="0" w:afterAutospacing="0"/>
        <w:ind w:right="-1"/>
        <w:jc w:val="both"/>
        <w:textAlignment w:val="baseline"/>
        <w:rPr>
          <w:rFonts w:ascii="Arial" w:hAnsi="Arial" w:cs="Arial"/>
          <w:b/>
          <w:bCs/>
          <w:color w:val="C00000"/>
          <w:spacing w:val="-18"/>
          <w:sz w:val="30"/>
          <w:szCs w:val="30"/>
          <w:bdr w:val="none" w:sz="0" w:space="0" w:color="auto" w:frame="1"/>
        </w:rPr>
      </w:pPr>
      <w:r w:rsidRPr="003433F9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mar</w:t>
      </w:r>
      <w:r w:rsidR="003E7DBA" w:rsidRPr="003433F9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 xml:space="preserve"> </w:t>
      </w:r>
      <w:r w:rsidRPr="003433F9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20</w:t>
      </w:r>
      <w:r w:rsidR="003E7DBA" w:rsidRPr="003433F9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/07</w:t>
      </w:r>
      <w:r w:rsidR="00C9451A" w:rsidRPr="003433F9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 xml:space="preserve"> ore 21.</w:t>
      </w:r>
      <w:r w:rsidR="003433F9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3</w:t>
      </w:r>
      <w:r w:rsidR="00C9451A" w:rsidRPr="003433F9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0</w:t>
      </w:r>
      <w:r w:rsidR="00C9451A" w:rsidRPr="003433F9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| </w:t>
      </w:r>
      <w:r w:rsidR="003E7DBA" w:rsidRPr="003433F9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Rocca Ariostesca</w:t>
      </w:r>
      <w:r w:rsidR="00C9451A" w:rsidRPr="003433F9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| </w:t>
      </w:r>
      <w:r w:rsidR="003E7DBA" w:rsidRPr="00D51877">
        <w:rPr>
          <w:rFonts w:ascii="Arial" w:hAnsi="Arial" w:cs="Arial"/>
          <w:b/>
          <w:bCs/>
          <w:color w:val="C00000"/>
          <w:spacing w:val="-18"/>
          <w:sz w:val="28"/>
          <w:szCs w:val="28"/>
          <w:bdr w:val="none" w:sz="0" w:space="0" w:color="auto" w:frame="1"/>
        </w:rPr>
        <w:t>CASTELNUOVO</w:t>
      </w:r>
      <w:r w:rsidR="003E7DBA" w:rsidRPr="00D51877">
        <w:rPr>
          <w:rFonts w:ascii="Arial" w:hAnsi="Arial" w:cs="Arial"/>
          <w:b/>
          <w:bCs/>
          <w:color w:val="C00000"/>
          <w:spacing w:val="-18"/>
          <w:sz w:val="30"/>
          <w:szCs w:val="30"/>
          <w:bdr w:val="none" w:sz="0" w:space="0" w:color="auto" w:frame="1"/>
        </w:rPr>
        <w:t xml:space="preserve"> </w:t>
      </w:r>
      <w:r w:rsidR="003E7DBA" w:rsidRPr="00D51877">
        <w:rPr>
          <w:rFonts w:ascii="Arial" w:hAnsi="Arial" w:cs="Arial"/>
          <w:b/>
          <w:bCs/>
          <w:color w:val="C00000"/>
          <w:spacing w:val="-18"/>
          <w:sz w:val="28"/>
          <w:szCs w:val="28"/>
          <w:bdr w:val="none" w:sz="0" w:space="0" w:color="auto" w:frame="1"/>
        </w:rPr>
        <w:t>GARFAGNANA (LU)</w:t>
      </w:r>
    </w:p>
    <w:p w:rsidR="003E7DBA" w:rsidRPr="002861BE" w:rsidRDefault="003E7DBA" w:rsidP="003E7DBA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3E7DBA" w:rsidRPr="003E7DBA" w:rsidRDefault="003E7DBA" w:rsidP="003E7DBA">
      <w:pPr>
        <w:pStyle w:val="font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7DBA">
        <w:rPr>
          <w:rFonts w:ascii="Arial" w:hAnsi="Arial" w:cs="Arial"/>
          <w:color w:val="000000"/>
          <w:sz w:val="22"/>
          <w:szCs w:val="22"/>
        </w:rPr>
        <w:t>testi e musiche di Lorenzo e Michele Baglioni</w:t>
      </w:r>
    </w:p>
    <w:p w:rsidR="003E7DBA" w:rsidRDefault="003E7DBA" w:rsidP="003E7DBA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43684">
        <w:rPr>
          <w:rFonts w:ascii="Arial" w:hAnsi="Arial" w:cs="Arial"/>
          <w:color w:val="000000"/>
          <w:sz w:val="22"/>
          <w:szCs w:val="22"/>
        </w:rPr>
        <w:t>con Lorenzo Baglioni</w:t>
      </w:r>
    </w:p>
    <w:p w:rsidR="003E7DBA" w:rsidRDefault="003E7DBA" w:rsidP="003E7DBA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Pr="00643684">
        <w:rPr>
          <w:rFonts w:ascii="Arial" w:hAnsi="Arial" w:cs="Arial"/>
          <w:color w:val="000000"/>
          <w:sz w:val="22"/>
          <w:szCs w:val="22"/>
        </w:rPr>
        <w:t xml:space="preserve">Lorenzo </w:t>
      </w:r>
      <w:proofErr w:type="spellStart"/>
      <w:r w:rsidRPr="00643684">
        <w:rPr>
          <w:rFonts w:ascii="Arial" w:hAnsi="Arial" w:cs="Arial"/>
          <w:color w:val="000000"/>
          <w:sz w:val="22"/>
          <w:szCs w:val="22"/>
        </w:rPr>
        <w:t>Furferi</w:t>
      </w:r>
      <w:proofErr w:type="spellEnd"/>
      <w:r w:rsidRPr="00643684">
        <w:rPr>
          <w:rFonts w:ascii="Arial" w:hAnsi="Arial" w:cs="Arial"/>
          <w:color w:val="000000"/>
          <w:sz w:val="22"/>
          <w:szCs w:val="22"/>
        </w:rPr>
        <w:t xml:space="preserve"> (tastiera)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3684">
        <w:rPr>
          <w:rFonts w:ascii="Arial" w:hAnsi="Arial" w:cs="Arial"/>
          <w:color w:val="000000"/>
          <w:sz w:val="22"/>
          <w:szCs w:val="22"/>
        </w:rPr>
        <w:t xml:space="preserve">Marco </w:t>
      </w:r>
      <w:proofErr w:type="spellStart"/>
      <w:r w:rsidRPr="00643684">
        <w:rPr>
          <w:rFonts w:ascii="Arial" w:hAnsi="Arial" w:cs="Arial"/>
          <w:color w:val="000000"/>
          <w:sz w:val="22"/>
          <w:szCs w:val="22"/>
        </w:rPr>
        <w:t>Calì</w:t>
      </w:r>
      <w:proofErr w:type="spellEnd"/>
      <w:r w:rsidRPr="00643684">
        <w:rPr>
          <w:rFonts w:ascii="Arial" w:hAnsi="Arial" w:cs="Arial"/>
          <w:color w:val="000000"/>
          <w:sz w:val="22"/>
          <w:szCs w:val="22"/>
        </w:rPr>
        <w:t xml:space="preserve"> (batteria)</w:t>
      </w:r>
    </w:p>
    <w:p w:rsidR="00575E9C" w:rsidRPr="00575E9C" w:rsidRDefault="00443478" w:rsidP="003E7DBA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C00000"/>
          <w:sz w:val="22"/>
          <w:szCs w:val="22"/>
        </w:rPr>
      </w:pPr>
      <w:proofErr w:type="spellStart"/>
      <w:r>
        <w:rPr>
          <w:rFonts w:ascii="Arial" w:hAnsi="Arial" w:cs="Arial"/>
          <w:color w:val="C00000"/>
          <w:sz w:val="22"/>
          <w:szCs w:val="22"/>
        </w:rPr>
        <w:t>Ridens</w:t>
      </w:r>
      <w:proofErr w:type="spellEnd"/>
      <w:r>
        <w:rPr>
          <w:rFonts w:ascii="Arial" w:hAnsi="Arial" w:cs="Arial"/>
          <w:color w:val="C00000"/>
          <w:sz w:val="22"/>
          <w:szCs w:val="22"/>
        </w:rPr>
        <w:t xml:space="preserve"> produzioni</w:t>
      </w:r>
    </w:p>
    <w:p w:rsidR="003E7DBA" w:rsidRPr="002B43FE" w:rsidRDefault="003E7DBA" w:rsidP="003E7DBA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color w:val="ED7D31" w:themeColor="accent2"/>
          <w:lang w:eastAsia="it-IT"/>
        </w:rPr>
      </w:pPr>
    </w:p>
    <w:p w:rsidR="003E7DBA" w:rsidRPr="003E7DBA" w:rsidRDefault="003E7DBA" w:rsidP="003E7DBA">
      <w:pPr>
        <w:spacing w:after="0" w:line="240" w:lineRule="auto"/>
        <w:jc w:val="both"/>
        <w:rPr>
          <w:rFonts w:ascii="Arial" w:hAnsi="Arial" w:cs="Arial"/>
        </w:rPr>
      </w:pPr>
      <w:r w:rsidRPr="003E7DBA">
        <w:rPr>
          <w:rFonts w:ascii="Arial" w:hAnsi="Arial" w:cs="Arial"/>
        </w:rPr>
        <w:t>Può il mondo della didattica essere raccontato in una maniera diversa?</w:t>
      </w:r>
    </w:p>
    <w:p w:rsidR="003E7DBA" w:rsidRPr="003E7DBA" w:rsidRDefault="003E7DBA" w:rsidP="003E7DBA">
      <w:pPr>
        <w:spacing w:after="0" w:line="240" w:lineRule="auto"/>
        <w:jc w:val="both"/>
        <w:rPr>
          <w:rFonts w:ascii="Arial" w:hAnsi="Arial" w:cs="Arial"/>
        </w:rPr>
      </w:pPr>
      <w:r w:rsidRPr="003E7DBA">
        <w:rPr>
          <w:rFonts w:ascii="Arial" w:hAnsi="Arial" w:cs="Arial"/>
        </w:rPr>
        <w:t xml:space="preserve">Lorenzo Baglioni torna a calcare i palcoscenici estivi con una </w:t>
      </w:r>
      <w:r>
        <w:rPr>
          <w:rFonts w:ascii="Arial" w:hAnsi="Arial" w:cs="Arial"/>
        </w:rPr>
        <w:t>quasi</w:t>
      </w:r>
      <w:r w:rsidRPr="003E7DBA">
        <w:rPr>
          <w:rFonts w:ascii="Arial" w:hAnsi="Arial" w:cs="Arial"/>
        </w:rPr>
        <w:t xml:space="preserve"> inedita formazione "trio" per raccontare il mondo della scuola e della didattica, tra congiuntivi e polinomi da scomporre, tra ossidoriduzioni e leggi di Keplero, verranno eseguiti molti dei brani del disco </w:t>
      </w:r>
      <w:r w:rsidRPr="00002BEE">
        <w:rPr>
          <w:rFonts w:ascii="Arial" w:hAnsi="Arial" w:cs="Arial"/>
          <w:i/>
        </w:rPr>
        <w:t xml:space="preserve">Bella </w:t>
      </w:r>
      <w:proofErr w:type="gramStart"/>
      <w:r w:rsidRPr="00002BEE">
        <w:rPr>
          <w:rFonts w:ascii="Arial" w:hAnsi="Arial" w:cs="Arial"/>
          <w:i/>
        </w:rPr>
        <w:t>Prof!</w:t>
      </w:r>
      <w:r w:rsidRPr="00002BEE">
        <w:rPr>
          <w:rFonts w:ascii="Arial" w:hAnsi="Arial" w:cs="Arial"/>
        </w:rPr>
        <w:t>.</w:t>
      </w:r>
      <w:proofErr w:type="gramEnd"/>
      <w:r w:rsidRPr="003E7DBA">
        <w:rPr>
          <w:rFonts w:ascii="Arial" w:hAnsi="Arial" w:cs="Arial"/>
        </w:rPr>
        <w:t xml:space="preserve"> Ma non si può parlare di scuola senza calare il racconto all'interno del contesto in cui viviamo - in continua evoluzione - tra ansie e social network, e quindi ci saranno anche le canzoni e gli stornelli che hanno reso celebre Lorenzo sul web, i cui video hanno totalizzato (tra Facebook e YouTube) milioni di visualizzazioni.</w:t>
      </w:r>
    </w:p>
    <w:p w:rsidR="003E7DBA" w:rsidRPr="003E7DBA" w:rsidRDefault="003E7DBA" w:rsidP="003E7DBA">
      <w:pPr>
        <w:spacing w:after="0" w:line="240" w:lineRule="auto"/>
        <w:jc w:val="both"/>
        <w:rPr>
          <w:rFonts w:ascii="Arial" w:hAnsi="Arial" w:cs="Arial"/>
        </w:rPr>
      </w:pPr>
      <w:r w:rsidRPr="003E7DBA">
        <w:rPr>
          <w:rFonts w:ascii="Arial" w:hAnsi="Arial" w:cs="Arial"/>
        </w:rPr>
        <w:t xml:space="preserve">Non solo musica però… anche tante risate! </w:t>
      </w:r>
      <w:proofErr w:type="gramStart"/>
      <w:r w:rsidRPr="003E7DBA">
        <w:rPr>
          <w:rFonts w:ascii="Arial" w:hAnsi="Arial" w:cs="Arial"/>
        </w:rPr>
        <w:t>Infatti</w:t>
      </w:r>
      <w:proofErr w:type="gramEnd"/>
      <w:r w:rsidRPr="003E7DBA">
        <w:rPr>
          <w:rFonts w:ascii="Arial" w:hAnsi="Arial" w:cs="Arial"/>
        </w:rPr>
        <w:t xml:space="preserve"> verranno proposti i monologhi comici scritti da Lorenzo in questi anni</w:t>
      </w:r>
      <w:r w:rsidR="00002BEE">
        <w:rPr>
          <w:rFonts w:ascii="Arial" w:hAnsi="Arial" w:cs="Arial"/>
        </w:rPr>
        <w:t xml:space="preserve">. </w:t>
      </w:r>
      <w:r w:rsidRPr="003E7DBA">
        <w:rPr>
          <w:rFonts w:ascii="Arial" w:hAnsi="Arial" w:cs="Arial"/>
        </w:rPr>
        <w:t>Insomma, un "One Man Show", o meglio "Trio Man Show" dove ci sarà tutto il miglior repertorio dell'attore/comico/cantante fiorentino.</w:t>
      </w:r>
    </w:p>
    <w:p w:rsidR="003E7DBA" w:rsidRPr="003E7DBA" w:rsidRDefault="003E7DBA" w:rsidP="003E7DBA">
      <w:pPr>
        <w:spacing w:after="0" w:line="240" w:lineRule="auto"/>
        <w:jc w:val="both"/>
        <w:rPr>
          <w:rFonts w:ascii="Arial" w:hAnsi="Arial" w:cs="Arial"/>
        </w:rPr>
      </w:pPr>
      <w:r w:rsidRPr="003E7DBA">
        <w:rPr>
          <w:rFonts w:ascii="Arial" w:hAnsi="Arial" w:cs="Arial"/>
        </w:rPr>
        <w:t xml:space="preserve">Divertimento puro di una serata </w:t>
      </w:r>
      <w:r>
        <w:rPr>
          <w:rFonts w:ascii="Arial" w:hAnsi="Arial" w:cs="Arial"/>
        </w:rPr>
        <w:t>tutta</w:t>
      </w:r>
      <w:r w:rsidRPr="003E7DBA">
        <w:rPr>
          <w:rFonts w:ascii="Arial" w:hAnsi="Arial" w:cs="Arial"/>
        </w:rPr>
        <w:t xml:space="preserve"> da raccontare!</w:t>
      </w:r>
    </w:p>
    <w:p w:rsidR="003E7DBA" w:rsidRPr="003E7DBA" w:rsidRDefault="003E7DBA" w:rsidP="003E7DBA">
      <w:pPr>
        <w:spacing w:after="0" w:line="240" w:lineRule="auto"/>
        <w:jc w:val="both"/>
        <w:rPr>
          <w:rFonts w:ascii="Arial" w:hAnsi="Arial" w:cs="Arial"/>
        </w:rPr>
      </w:pPr>
      <w:r w:rsidRPr="003E7DBA">
        <w:rPr>
          <w:rFonts w:ascii="Arial" w:hAnsi="Arial" w:cs="Arial"/>
        </w:rPr>
        <w:t xml:space="preserve">Ci si può emozionare con una “consecutio temporum” e ridere a crepapelle alla ricerca del Bosone di </w:t>
      </w:r>
      <w:proofErr w:type="spellStart"/>
      <w:r w:rsidRPr="003E7DBA">
        <w:rPr>
          <w:rFonts w:ascii="Arial" w:hAnsi="Arial" w:cs="Arial"/>
        </w:rPr>
        <w:t>Higgs</w:t>
      </w:r>
      <w:proofErr w:type="spellEnd"/>
      <w:r w:rsidRPr="003E7DBA">
        <w:rPr>
          <w:rFonts w:ascii="Arial" w:hAnsi="Arial" w:cs="Arial"/>
        </w:rPr>
        <w:t>: parola di Lorenzo Baglioni!</w:t>
      </w:r>
    </w:p>
    <w:p w:rsidR="003E7DBA" w:rsidRDefault="003E7DBA" w:rsidP="00883A03">
      <w:pPr>
        <w:spacing w:after="0" w:line="240" w:lineRule="auto"/>
        <w:rPr>
          <w:rFonts w:ascii="Arial" w:hAnsi="Arial" w:cs="Arial"/>
        </w:rPr>
      </w:pPr>
    </w:p>
    <w:p w:rsidR="00883A03" w:rsidRPr="00883A03" w:rsidRDefault="00883A03" w:rsidP="00883A03">
      <w:pPr>
        <w:spacing w:after="0" w:line="240" w:lineRule="auto"/>
        <w:rPr>
          <w:rFonts w:ascii="Arial" w:hAnsi="Arial" w:cs="Arial"/>
        </w:rPr>
      </w:pPr>
    </w:p>
    <w:p w:rsidR="003E7DBA" w:rsidRDefault="003E7DBA" w:rsidP="00883A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A48B1">
        <w:rPr>
          <w:rFonts w:ascii="Arial" w:hAnsi="Arial" w:cs="Arial"/>
          <w:b/>
          <w:sz w:val="18"/>
          <w:szCs w:val="18"/>
        </w:rPr>
        <w:t>Lorenzo Baglioni</w:t>
      </w:r>
      <w:r w:rsidRPr="006A48B1">
        <w:rPr>
          <w:rFonts w:ascii="Arial" w:hAnsi="Arial" w:cs="Arial"/>
          <w:sz w:val="18"/>
          <w:szCs w:val="18"/>
        </w:rPr>
        <w:t xml:space="preserve"> è un </w:t>
      </w:r>
      <w:r w:rsidR="00142DBF" w:rsidRPr="006A48B1">
        <w:rPr>
          <w:rFonts w:ascii="Arial" w:hAnsi="Arial" w:cs="Arial"/>
          <w:sz w:val="18"/>
          <w:szCs w:val="18"/>
        </w:rPr>
        <w:t>c</w:t>
      </w:r>
      <w:r w:rsidRPr="006A48B1">
        <w:rPr>
          <w:rFonts w:ascii="Arial" w:hAnsi="Arial" w:cs="Arial"/>
          <w:sz w:val="18"/>
          <w:szCs w:val="18"/>
        </w:rPr>
        <w:t xml:space="preserve">antante, autore, presentatore e attore, ex docente di </w:t>
      </w:r>
      <w:r w:rsidR="00002BEE">
        <w:rPr>
          <w:rFonts w:ascii="Arial" w:hAnsi="Arial" w:cs="Arial"/>
          <w:sz w:val="18"/>
          <w:szCs w:val="18"/>
        </w:rPr>
        <w:t>m</w:t>
      </w:r>
      <w:r w:rsidRPr="006A48B1">
        <w:rPr>
          <w:rFonts w:ascii="Arial" w:hAnsi="Arial" w:cs="Arial"/>
          <w:sz w:val="18"/>
          <w:szCs w:val="18"/>
        </w:rPr>
        <w:t>atematica. Col format delle canzoni didattiche (</w:t>
      </w:r>
      <w:r w:rsidRPr="00002BEE">
        <w:rPr>
          <w:rFonts w:ascii="Arial" w:hAnsi="Arial" w:cs="Arial"/>
          <w:i/>
          <w:sz w:val="18"/>
          <w:szCs w:val="18"/>
        </w:rPr>
        <w:t>Bella, Prof!</w:t>
      </w:r>
      <w:r w:rsidRPr="006A48B1">
        <w:rPr>
          <w:rFonts w:ascii="Arial" w:hAnsi="Arial" w:cs="Arial"/>
          <w:sz w:val="18"/>
          <w:szCs w:val="18"/>
        </w:rPr>
        <w:t xml:space="preserve"> - Sony Music) nel 2018 arriva sul palco di Sanremo con la canzone </w:t>
      </w:r>
      <w:r w:rsidRPr="00002BEE">
        <w:rPr>
          <w:rFonts w:ascii="Arial" w:hAnsi="Arial" w:cs="Arial"/>
          <w:i/>
          <w:sz w:val="18"/>
          <w:szCs w:val="18"/>
        </w:rPr>
        <w:t>Il Congiuntivo</w:t>
      </w:r>
      <w:r w:rsidRPr="006A48B1">
        <w:rPr>
          <w:rFonts w:ascii="Arial" w:hAnsi="Arial" w:cs="Arial"/>
          <w:sz w:val="18"/>
          <w:szCs w:val="18"/>
        </w:rPr>
        <w:t xml:space="preserve">. Ha condotto programmi per la </w:t>
      </w:r>
      <w:r w:rsidR="00002BEE">
        <w:rPr>
          <w:rFonts w:ascii="Arial" w:hAnsi="Arial" w:cs="Arial"/>
          <w:sz w:val="18"/>
          <w:szCs w:val="18"/>
        </w:rPr>
        <w:t>Tv</w:t>
      </w:r>
      <w:r w:rsidRPr="006A48B1">
        <w:rPr>
          <w:rFonts w:ascii="Arial" w:hAnsi="Arial" w:cs="Arial"/>
          <w:sz w:val="18"/>
          <w:szCs w:val="18"/>
        </w:rPr>
        <w:t xml:space="preserve"> come “L’Isola degli Eroi” (</w:t>
      </w:r>
      <w:proofErr w:type="spellStart"/>
      <w:r w:rsidRPr="006A48B1">
        <w:rPr>
          <w:rFonts w:ascii="Arial" w:hAnsi="Arial" w:cs="Arial"/>
          <w:sz w:val="18"/>
          <w:szCs w:val="18"/>
        </w:rPr>
        <w:t>BoingTv</w:t>
      </w:r>
      <w:proofErr w:type="spellEnd"/>
      <w:r w:rsidRPr="006A48B1">
        <w:rPr>
          <w:rFonts w:ascii="Arial" w:hAnsi="Arial" w:cs="Arial"/>
          <w:sz w:val="18"/>
          <w:szCs w:val="18"/>
        </w:rPr>
        <w:t>), “Bella, Prof!” (</w:t>
      </w:r>
      <w:proofErr w:type="spellStart"/>
      <w:r w:rsidRPr="006A48B1">
        <w:rPr>
          <w:rFonts w:ascii="Arial" w:hAnsi="Arial" w:cs="Arial"/>
          <w:sz w:val="18"/>
          <w:szCs w:val="18"/>
        </w:rPr>
        <w:t>SkyUno</w:t>
      </w:r>
      <w:proofErr w:type="spellEnd"/>
      <w:r w:rsidRPr="006A48B1">
        <w:rPr>
          <w:rFonts w:ascii="Arial" w:hAnsi="Arial" w:cs="Arial"/>
          <w:sz w:val="18"/>
          <w:szCs w:val="18"/>
        </w:rPr>
        <w:t xml:space="preserve">), “Un Palco Per Due” (Rai2). Ha scritto 4 </w:t>
      </w:r>
      <w:r w:rsidR="00002BEE">
        <w:rPr>
          <w:rFonts w:ascii="Arial" w:hAnsi="Arial" w:cs="Arial"/>
          <w:sz w:val="18"/>
          <w:szCs w:val="18"/>
        </w:rPr>
        <w:t>l</w:t>
      </w:r>
      <w:r w:rsidRPr="006A48B1">
        <w:rPr>
          <w:rFonts w:ascii="Arial" w:hAnsi="Arial" w:cs="Arial"/>
          <w:sz w:val="18"/>
          <w:szCs w:val="18"/>
        </w:rPr>
        <w:t xml:space="preserve">ibri editi da Mondadori e Rai Libri. Dal 2015 produce contenuti per il web, che al 2020 contano più di 80 </w:t>
      </w:r>
      <w:r w:rsidR="00002BEE">
        <w:rPr>
          <w:rFonts w:ascii="Arial" w:hAnsi="Arial" w:cs="Arial"/>
          <w:sz w:val="18"/>
          <w:szCs w:val="18"/>
        </w:rPr>
        <w:t>milioni</w:t>
      </w:r>
      <w:r w:rsidRPr="006A48B1">
        <w:rPr>
          <w:rFonts w:ascii="Arial" w:hAnsi="Arial" w:cs="Arial"/>
          <w:sz w:val="18"/>
          <w:szCs w:val="18"/>
        </w:rPr>
        <w:t xml:space="preserve"> di visualizzazioni.</w:t>
      </w: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883A03" w:rsidRDefault="00883A03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40459D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747121" w:rsidRDefault="00747121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2D6792" w:rsidRDefault="002D6792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747121" w:rsidRDefault="00747121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747121" w:rsidRDefault="00747121" w:rsidP="0040459D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</w:rPr>
      </w:pPr>
    </w:p>
    <w:p w:rsidR="00707662" w:rsidRDefault="00707662" w:rsidP="0040459D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Sotto la </w:t>
      </w:r>
      <w:r w:rsidR="0040459D" w:rsidRPr="00883A03">
        <w:rPr>
          <w:rFonts w:ascii="Arial" w:eastAsia="Calibri" w:hAnsi="Arial" w:cs="Arial"/>
          <w:b/>
        </w:rPr>
        <w:t>Rocca Ariostesca</w:t>
      </w:r>
      <w:r>
        <w:rPr>
          <w:rFonts w:ascii="Arial" w:eastAsia="Calibri" w:hAnsi="Arial" w:cs="Arial"/>
          <w:b/>
        </w:rPr>
        <w:t xml:space="preserve"> (ex pista di pattinaggio)</w:t>
      </w:r>
    </w:p>
    <w:p w:rsidR="0040459D" w:rsidRPr="00883A03" w:rsidRDefault="00707662" w:rsidP="004045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via V</w:t>
      </w:r>
      <w:r w:rsidR="00FF376A">
        <w:rPr>
          <w:rFonts w:ascii="Arial" w:hAnsi="Arial" w:cs="Arial"/>
          <w:color w:val="222222"/>
          <w:sz w:val="21"/>
          <w:szCs w:val="21"/>
          <w:shd w:val="clear" w:color="auto" w:fill="FFFFFF"/>
        </w:rPr>
        <w:t>ittorio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Emanuele </w:t>
      </w:r>
      <w:r w:rsidR="00FF376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- </w:t>
      </w:r>
      <w:bookmarkStart w:id="0" w:name="_GoBack"/>
      <w:bookmarkEnd w:id="0"/>
      <w:r w:rsidR="0040459D" w:rsidRPr="00883A03">
        <w:rPr>
          <w:rFonts w:ascii="Arial" w:eastAsia="Calibri" w:hAnsi="Arial" w:cs="Arial"/>
        </w:rPr>
        <w:t>CASTELNUOVO DI GARFAGNANA</w:t>
      </w:r>
    </w:p>
    <w:p w:rsidR="00873162" w:rsidRPr="00873162" w:rsidRDefault="0040459D" w:rsidP="00873162">
      <w:pPr>
        <w:spacing w:after="0" w:line="240" w:lineRule="auto"/>
        <w:jc w:val="both"/>
        <w:rPr>
          <w:rFonts w:ascii="Arial" w:hAnsi="Arial" w:cs="Arial"/>
        </w:rPr>
      </w:pPr>
      <w:r w:rsidRPr="00883A03">
        <w:rPr>
          <w:rFonts w:ascii="Arial" w:hAnsi="Arial" w:cs="Arial"/>
          <w:i/>
        </w:rPr>
        <w:t>Prenotazioni</w:t>
      </w:r>
      <w:r w:rsidRPr="00883A03">
        <w:rPr>
          <w:rFonts w:ascii="Arial" w:hAnsi="Arial" w:cs="Arial"/>
        </w:rPr>
        <w:t>:</w:t>
      </w:r>
      <w:r w:rsidR="00873162" w:rsidRPr="00873162">
        <w:rPr>
          <w:rFonts w:ascii="Calibri" w:eastAsia="SimSun" w:hAnsi="Calibri" w:cs="Arial"/>
          <w:color w:val="000000"/>
          <w:kern w:val="3"/>
          <w:lang w:eastAsia="zh-CN" w:bidi="hi-IN"/>
        </w:rPr>
        <w:t xml:space="preserve"> </w:t>
      </w:r>
      <w:r w:rsidR="00873162" w:rsidRPr="00873162">
        <w:rPr>
          <w:rFonts w:ascii="Arial" w:hAnsi="Arial" w:cs="Arial"/>
        </w:rPr>
        <w:t>0583.641007</w:t>
      </w:r>
      <w:r w:rsidR="00873162">
        <w:rPr>
          <w:rFonts w:ascii="Arial" w:hAnsi="Arial" w:cs="Arial"/>
        </w:rPr>
        <w:t xml:space="preserve"> - </w:t>
      </w:r>
      <w:hyperlink r:id="rId4" w:history="1">
        <w:r w:rsidR="00873162" w:rsidRPr="00873162">
          <w:rPr>
            <w:rStyle w:val="Collegamentoipertestuale"/>
            <w:rFonts w:ascii="Arial" w:hAnsi="Arial" w:cs="Arial"/>
            <w:color w:val="auto"/>
            <w:u w:val="none"/>
          </w:rPr>
          <w:t>info@castelnuovodigarfagnana.org</w:t>
        </w:r>
      </w:hyperlink>
    </w:p>
    <w:p w:rsidR="00747121" w:rsidRPr="00745BDC" w:rsidRDefault="00747121" w:rsidP="00747121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</w:rPr>
      </w:pPr>
    </w:p>
    <w:p w:rsidR="00747121" w:rsidRPr="00745BDC" w:rsidRDefault="00747121" w:rsidP="00747121">
      <w:pPr>
        <w:spacing w:after="0" w:line="240" w:lineRule="auto"/>
        <w:rPr>
          <w:rFonts w:ascii="Arial" w:hAnsi="Arial" w:cs="Arial"/>
          <w:b/>
          <w:bCs/>
          <w:color w:val="C00000"/>
        </w:rPr>
      </w:pPr>
      <w:r w:rsidRPr="00745BDC">
        <w:rPr>
          <w:rFonts w:ascii="Arial" w:hAnsi="Arial" w:cs="Arial"/>
          <w:bCs/>
          <w:color w:val="C00000"/>
        </w:rPr>
        <w:t>Spettacolo presentato nell’ambito di</w:t>
      </w:r>
      <w:r w:rsidRPr="00745BDC">
        <w:rPr>
          <w:rFonts w:ascii="Arial" w:hAnsi="Arial" w:cs="Arial"/>
          <w:b/>
          <w:bCs/>
          <w:color w:val="C00000"/>
        </w:rPr>
        <w:t xml:space="preserve"> </w:t>
      </w:r>
      <w:r>
        <w:rPr>
          <w:rFonts w:ascii="Arial" w:hAnsi="Arial" w:cs="Arial"/>
          <w:b/>
          <w:bCs/>
          <w:color w:val="C00000"/>
        </w:rPr>
        <w:t xml:space="preserve">VIVERE CASTELNUOVO </w:t>
      </w:r>
      <w:r w:rsidR="00873162">
        <w:rPr>
          <w:rFonts w:ascii="Arial" w:hAnsi="Arial" w:cs="Arial"/>
          <w:b/>
          <w:bCs/>
          <w:color w:val="C00000"/>
        </w:rPr>
        <w:t>2021</w:t>
      </w:r>
    </w:p>
    <w:sectPr w:rsidR="00747121" w:rsidRPr="00745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BA"/>
    <w:rsid w:val="00002BEE"/>
    <w:rsid w:val="00142DBF"/>
    <w:rsid w:val="00225D27"/>
    <w:rsid w:val="002D6792"/>
    <w:rsid w:val="003433F9"/>
    <w:rsid w:val="003E7DBA"/>
    <w:rsid w:val="0040459D"/>
    <w:rsid w:val="00443478"/>
    <w:rsid w:val="00575E9C"/>
    <w:rsid w:val="006A48B1"/>
    <w:rsid w:val="00707662"/>
    <w:rsid w:val="00747121"/>
    <w:rsid w:val="00873162"/>
    <w:rsid w:val="00883A03"/>
    <w:rsid w:val="00C9451A"/>
    <w:rsid w:val="00D51877"/>
    <w:rsid w:val="00F238F3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1686"/>
  <w15:chartTrackingRefBased/>
  <w15:docId w15:val="{06ECDA7E-9794-4730-B6FF-F07DB525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7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3E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E7DBA"/>
    <w:rPr>
      <w:i/>
      <w:iCs/>
    </w:rPr>
  </w:style>
  <w:style w:type="paragraph" w:customStyle="1" w:styleId="font7">
    <w:name w:val="font_7"/>
    <w:basedOn w:val="Normale"/>
    <w:rsid w:val="003E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74712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8731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ebmail.View.mailto(%7bmailto:'info@castelnuovodigarfagnana.org',%20subject:%20''%7d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16</cp:revision>
  <dcterms:created xsi:type="dcterms:W3CDTF">2021-04-28T09:41:00Z</dcterms:created>
  <dcterms:modified xsi:type="dcterms:W3CDTF">2021-07-08T08:53:00Z</dcterms:modified>
</cp:coreProperties>
</file>