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5B74" w:rsidRDefault="00933996" w:rsidP="009D5B74">
      <w:pPr>
        <w:pStyle w:val="font8"/>
        <w:spacing w:before="0" w:beforeAutospacing="0" w:after="0" w:afterAutospacing="0"/>
        <w:textAlignment w:val="baseline"/>
        <w:rPr>
          <w:rStyle w:val="Enfasicorsivo"/>
          <w:rFonts w:ascii="Arial" w:hAnsi="Arial" w:cs="Arial"/>
          <w:b/>
          <w:bCs/>
          <w:i w:val="0"/>
          <w:iCs w:val="0"/>
          <w:color w:val="000000"/>
          <w:sz w:val="36"/>
          <w:szCs w:val="36"/>
          <w:bdr w:val="none" w:sz="0" w:space="0" w:color="auto" w:frame="1"/>
        </w:rPr>
      </w:pPr>
      <w:r>
        <w:rPr>
          <w:rStyle w:val="Enfasicorsivo"/>
          <w:rFonts w:ascii="Arial" w:hAnsi="Arial" w:cs="Arial"/>
          <w:b/>
          <w:bCs/>
          <w:i w:val="0"/>
          <w:iCs w:val="0"/>
          <w:color w:val="000000"/>
          <w:sz w:val="36"/>
          <w:szCs w:val="36"/>
          <w:bdr w:val="none" w:sz="0" w:space="0" w:color="auto" w:frame="1"/>
        </w:rPr>
        <w:t xml:space="preserve">ALESSANDRO BENVENUTI | </w:t>
      </w:r>
      <w:r w:rsidR="009D5B74">
        <w:rPr>
          <w:rStyle w:val="Enfasicorsivo"/>
          <w:rFonts w:ascii="Arial" w:hAnsi="Arial" w:cs="Arial"/>
          <w:b/>
          <w:bCs/>
          <w:i w:val="0"/>
          <w:iCs w:val="0"/>
          <w:color w:val="000000"/>
          <w:sz w:val="36"/>
          <w:szCs w:val="36"/>
          <w:bdr w:val="none" w:sz="0" w:space="0" w:color="auto" w:frame="1"/>
        </w:rPr>
        <w:t>PANICO MA ROSA</w:t>
      </w:r>
    </w:p>
    <w:p w:rsidR="009D5B74" w:rsidRPr="00743E17" w:rsidRDefault="009D5B74" w:rsidP="009D5B74">
      <w:pPr>
        <w:spacing w:after="0" w:line="240" w:lineRule="auto"/>
        <w:rPr>
          <w:rFonts w:ascii="Arial" w:hAnsi="Arial" w:cs="Arial"/>
          <w:b/>
          <w:bCs/>
          <w:sz w:val="24"/>
          <w:szCs w:val="24"/>
        </w:rPr>
      </w:pPr>
      <w:r w:rsidRPr="00743E17">
        <w:rPr>
          <w:rFonts w:ascii="Arial" w:hAnsi="Arial" w:cs="Arial"/>
          <w:b/>
          <w:bCs/>
          <w:sz w:val="24"/>
          <w:szCs w:val="24"/>
        </w:rPr>
        <w:t>DAL DIARIO DI UN NON INTUBABILE</w:t>
      </w:r>
    </w:p>
    <w:p w:rsidR="009D5B74" w:rsidRPr="00213554" w:rsidRDefault="009D5B74" w:rsidP="009D5B74">
      <w:pPr>
        <w:pStyle w:val="font8"/>
        <w:spacing w:before="0" w:beforeAutospacing="0" w:after="0" w:afterAutospacing="0"/>
        <w:textAlignment w:val="baseline"/>
        <w:rPr>
          <w:rFonts w:ascii="Arial" w:hAnsi="Arial" w:cs="Arial"/>
          <w:b/>
          <w:bCs/>
          <w:color w:val="C00000"/>
          <w:sz w:val="28"/>
          <w:szCs w:val="28"/>
          <w:bdr w:val="none" w:sz="0" w:space="0" w:color="auto" w:frame="1"/>
        </w:rPr>
      </w:pPr>
      <w:r w:rsidRPr="00213554">
        <w:rPr>
          <w:rFonts w:ascii="Arial" w:hAnsi="Arial" w:cs="Arial"/>
          <w:b/>
          <w:bCs/>
          <w:color w:val="C00000"/>
          <w:sz w:val="28"/>
          <w:szCs w:val="28"/>
          <w:bdr w:val="none" w:sz="0" w:space="0" w:color="auto" w:frame="1"/>
        </w:rPr>
        <w:t xml:space="preserve">lun 26/07 </w:t>
      </w:r>
      <w:r w:rsidR="001A3310" w:rsidRPr="00213554">
        <w:rPr>
          <w:rFonts w:ascii="Arial" w:hAnsi="Arial" w:cs="Arial"/>
          <w:b/>
          <w:bCs/>
          <w:color w:val="C00000"/>
          <w:sz w:val="28"/>
          <w:szCs w:val="28"/>
          <w:bdr w:val="none" w:sz="0" w:space="0" w:color="auto" w:frame="1"/>
        </w:rPr>
        <w:t>ore 21.30</w:t>
      </w:r>
      <w:r w:rsidR="00861DDA" w:rsidRPr="00213554">
        <w:rPr>
          <w:rFonts w:ascii="Arial" w:hAnsi="Arial" w:cs="Arial"/>
          <w:bCs/>
          <w:sz w:val="28"/>
          <w:szCs w:val="28"/>
          <w:bdr w:val="none" w:sz="0" w:space="0" w:color="auto" w:frame="1"/>
        </w:rPr>
        <w:t xml:space="preserve"> | </w:t>
      </w:r>
      <w:r w:rsidR="009E3BAE" w:rsidRPr="009E3BAE">
        <w:rPr>
          <w:rFonts w:ascii="Arial" w:hAnsi="Arial" w:cs="Arial"/>
          <w:b/>
          <w:bCs/>
          <w:color w:val="C00000"/>
          <w:sz w:val="28"/>
          <w:szCs w:val="28"/>
          <w:bdr w:val="none" w:sz="0" w:space="0" w:color="auto" w:frame="1"/>
        </w:rPr>
        <w:t xml:space="preserve">Teatro </w:t>
      </w:r>
      <w:r w:rsidRPr="009E3BAE">
        <w:rPr>
          <w:rFonts w:ascii="Arial" w:hAnsi="Arial" w:cs="Arial"/>
          <w:b/>
          <w:bCs/>
          <w:color w:val="C00000"/>
          <w:sz w:val="28"/>
          <w:szCs w:val="28"/>
          <w:bdr w:val="none" w:sz="0" w:space="0" w:color="auto" w:frame="1"/>
        </w:rPr>
        <w:t>Le Ferriere</w:t>
      </w:r>
      <w:r w:rsidR="00861DDA" w:rsidRPr="00213554">
        <w:rPr>
          <w:rFonts w:ascii="Arial" w:hAnsi="Arial" w:cs="Arial"/>
          <w:bCs/>
          <w:sz w:val="28"/>
          <w:szCs w:val="28"/>
          <w:bdr w:val="none" w:sz="0" w:space="0" w:color="auto" w:frame="1"/>
        </w:rPr>
        <w:t xml:space="preserve"> | </w:t>
      </w:r>
      <w:r w:rsidRPr="00213554">
        <w:rPr>
          <w:rFonts w:ascii="Arial" w:hAnsi="Arial" w:cs="Arial"/>
          <w:b/>
          <w:bCs/>
          <w:color w:val="C00000"/>
          <w:sz w:val="28"/>
          <w:szCs w:val="28"/>
          <w:bdr w:val="none" w:sz="0" w:space="0" w:color="auto" w:frame="1"/>
        </w:rPr>
        <w:t>FOLLONICA (GR)</w:t>
      </w:r>
    </w:p>
    <w:p w:rsidR="009D5B74" w:rsidRPr="00576377" w:rsidRDefault="009D5B74" w:rsidP="009D5B74">
      <w:pPr>
        <w:pStyle w:val="font7"/>
        <w:spacing w:before="0" w:beforeAutospacing="0" w:after="0" w:afterAutospacing="0"/>
        <w:textAlignment w:val="baseline"/>
        <w:rPr>
          <w:rFonts w:ascii="Arial" w:hAnsi="Arial" w:cs="Arial"/>
          <w:color w:val="000000"/>
          <w:sz w:val="10"/>
          <w:szCs w:val="10"/>
        </w:rPr>
      </w:pPr>
    </w:p>
    <w:p w:rsidR="009D5B74" w:rsidRPr="0047702C" w:rsidRDefault="009D5B74" w:rsidP="009D5B74">
      <w:pPr>
        <w:pStyle w:val="font7"/>
        <w:spacing w:before="0" w:beforeAutospacing="0" w:after="0" w:afterAutospacing="0"/>
        <w:textAlignment w:val="baseline"/>
        <w:rPr>
          <w:rFonts w:ascii="Arial" w:hAnsi="Arial" w:cs="Arial"/>
          <w:color w:val="000000"/>
          <w:sz w:val="22"/>
          <w:szCs w:val="22"/>
        </w:rPr>
      </w:pPr>
      <w:r w:rsidRPr="0047702C">
        <w:rPr>
          <w:rFonts w:ascii="Arial" w:hAnsi="Arial" w:cs="Arial"/>
          <w:color w:val="000000"/>
          <w:sz w:val="22"/>
          <w:szCs w:val="22"/>
        </w:rPr>
        <w:t>di e con Alessandro Benvenuti</w:t>
      </w:r>
    </w:p>
    <w:p w:rsidR="009D5B74" w:rsidRPr="0047702C" w:rsidRDefault="009D5B74" w:rsidP="009D5B74">
      <w:pPr>
        <w:pStyle w:val="font7"/>
        <w:spacing w:before="0" w:beforeAutospacing="0" w:after="0" w:afterAutospacing="0"/>
        <w:textAlignment w:val="baseline"/>
        <w:rPr>
          <w:rFonts w:ascii="Arial" w:hAnsi="Arial" w:cs="Arial"/>
          <w:color w:val="000000"/>
          <w:sz w:val="22"/>
          <w:szCs w:val="22"/>
        </w:rPr>
      </w:pPr>
      <w:r w:rsidRPr="0047702C">
        <w:rPr>
          <w:rFonts w:ascii="Arial" w:hAnsi="Arial" w:cs="Arial"/>
          <w:color w:val="000000"/>
          <w:sz w:val="22"/>
          <w:szCs w:val="22"/>
        </w:rPr>
        <w:t>luci Marco Messeri</w:t>
      </w:r>
    </w:p>
    <w:p w:rsidR="009D5B74" w:rsidRPr="0047702C" w:rsidRDefault="009D5B74" w:rsidP="009D5B74">
      <w:pPr>
        <w:pStyle w:val="font7"/>
        <w:spacing w:before="0" w:beforeAutospacing="0" w:after="0" w:afterAutospacing="0"/>
        <w:textAlignment w:val="baseline"/>
        <w:rPr>
          <w:rFonts w:ascii="Arial" w:hAnsi="Arial" w:cs="Arial"/>
          <w:color w:val="000000"/>
          <w:sz w:val="22"/>
          <w:szCs w:val="22"/>
        </w:rPr>
      </w:pPr>
      <w:r w:rsidRPr="0047702C">
        <w:rPr>
          <w:rFonts w:ascii="Arial" w:hAnsi="Arial" w:cs="Arial"/>
          <w:color w:val="000000"/>
          <w:sz w:val="22"/>
          <w:szCs w:val="22"/>
        </w:rPr>
        <w:t>elaborazioni sonore Vanni Cassori</w:t>
      </w:r>
    </w:p>
    <w:p w:rsidR="009D5B74" w:rsidRPr="0047702C" w:rsidRDefault="009D5B74" w:rsidP="009D5B74">
      <w:pPr>
        <w:pStyle w:val="font7"/>
        <w:spacing w:before="0" w:beforeAutospacing="0" w:after="0" w:afterAutospacing="0"/>
        <w:textAlignment w:val="baseline"/>
        <w:rPr>
          <w:rFonts w:ascii="Arial" w:hAnsi="Arial" w:cs="Arial"/>
          <w:color w:val="000000"/>
          <w:sz w:val="22"/>
          <w:szCs w:val="22"/>
        </w:rPr>
      </w:pPr>
      <w:r w:rsidRPr="0047702C">
        <w:rPr>
          <w:rFonts w:ascii="Arial" w:hAnsi="Arial" w:cs="Arial"/>
          <w:color w:val="000000"/>
          <w:sz w:val="22"/>
          <w:szCs w:val="22"/>
        </w:rPr>
        <w:t>assistente alla regia Chiara Grazzini</w:t>
      </w:r>
    </w:p>
    <w:p w:rsidR="009D5B74" w:rsidRPr="0047702C" w:rsidRDefault="009D5B74" w:rsidP="009D5B74">
      <w:pPr>
        <w:pStyle w:val="font7"/>
        <w:spacing w:before="0" w:beforeAutospacing="0" w:after="0" w:afterAutospacing="0"/>
        <w:textAlignment w:val="baseline"/>
        <w:rPr>
          <w:rFonts w:ascii="Arial" w:hAnsi="Arial" w:cs="Arial"/>
          <w:color w:val="000000"/>
          <w:sz w:val="22"/>
          <w:szCs w:val="22"/>
        </w:rPr>
      </w:pPr>
      <w:r w:rsidRPr="0047702C">
        <w:rPr>
          <w:rFonts w:ascii="Arial" w:hAnsi="Arial" w:cs="Arial"/>
          <w:color w:val="000000"/>
          <w:sz w:val="22"/>
          <w:szCs w:val="22"/>
        </w:rPr>
        <w:t>ideazione costume Carlotta Benvenuti</w:t>
      </w:r>
    </w:p>
    <w:p w:rsidR="009D5B74" w:rsidRPr="0047702C" w:rsidRDefault="009D5B74" w:rsidP="009D5B74">
      <w:pPr>
        <w:pStyle w:val="font7"/>
        <w:spacing w:before="0" w:beforeAutospacing="0" w:after="0" w:afterAutospacing="0"/>
        <w:textAlignment w:val="baseline"/>
        <w:rPr>
          <w:rFonts w:ascii="Arial" w:hAnsi="Arial" w:cs="Arial"/>
          <w:color w:val="C00000"/>
          <w:sz w:val="22"/>
          <w:szCs w:val="22"/>
        </w:rPr>
      </w:pPr>
      <w:r w:rsidRPr="0047702C">
        <w:rPr>
          <w:rFonts w:ascii="Arial" w:hAnsi="Arial" w:cs="Arial"/>
          <w:color w:val="C00000"/>
          <w:sz w:val="22"/>
          <w:szCs w:val="22"/>
        </w:rPr>
        <w:t>una produzione Arca Azzurra</w:t>
      </w:r>
    </w:p>
    <w:p w:rsidR="009D5B74" w:rsidRPr="002B43FE" w:rsidRDefault="009D5B74" w:rsidP="009D5B74">
      <w:pPr>
        <w:pBdr>
          <w:bottom w:val="single" w:sz="6" w:space="1" w:color="auto"/>
        </w:pBdr>
        <w:jc w:val="right"/>
        <w:rPr>
          <w:rFonts w:ascii="Arial" w:eastAsia="Times New Roman" w:hAnsi="Arial" w:cs="Arial"/>
          <w:b/>
          <w:bCs/>
          <w:i/>
          <w:color w:val="ED7D31" w:themeColor="accent2"/>
          <w:lang w:eastAsia="it-IT"/>
        </w:rPr>
      </w:pPr>
    </w:p>
    <w:p w:rsidR="009D5B74" w:rsidRPr="009D5B74" w:rsidRDefault="009D5B74" w:rsidP="009D5B74">
      <w:pPr>
        <w:spacing w:after="0" w:line="240" w:lineRule="auto"/>
        <w:jc w:val="both"/>
        <w:rPr>
          <w:rFonts w:ascii="Arial" w:hAnsi="Arial" w:cs="Arial"/>
        </w:rPr>
      </w:pPr>
    </w:p>
    <w:p w:rsidR="009D5B74" w:rsidRPr="009D5B74" w:rsidRDefault="009D5B74" w:rsidP="009D5B74">
      <w:pPr>
        <w:spacing w:after="0" w:line="240" w:lineRule="auto"/>
        <w:jc w:val="both"/>
        <w:rPr>
          <w:rFonts w:ascii="Arial" w:hAnsi="Arial" w:cs="Arial"/>
        </w:rPr>
      </w:pPr>
      <w:r w:rsidRPr="009D5B74">
        <w:rPr>
          <w:rFonts w:ascii="Arial" w:hAnsi="Arial" w:cs="Arial"/>
        </w:rPr>
        <w:t>59 giorni di lockdown. 59 pagine di diario che raccontano l’isolamento obbligatorio di un autore attore che privato del suo naturale habitat</w:t>
      </w:r>
      <w:r w:rsidR="00192215">
        <w:rPr>
          <w:rFonts w:ascii="Arial" w:hAnsi="Arial" w:cs="Arial"/>
        </w:rPr>
        <w:t>,</w:t>
      </w:r>
      <w:r w:rsidRPr="009D5B74">
        <w:rPr>
          <w:rFonts w:ascii="Arial" w:hAnsi="Arial" w:cs="Arial"/>
        </w:rPr>
        <w:t xml:space="preserve"> il palcoscenico, decide di uscire dalla sua proverbiale ritrosia e raccontarsi per la prima volta pubblicamente e con disarmante sincerità come persona. Sogni e bisogni, ricordi e crudeltà, fantasie e humor. Un viaggio nella mente di un comico che nel cercare un nuovo senso della vita per non impazzire, reinventa il passato di chierichetto, stabilisce inediti e proficui rapporti con tortore, passerotti, merli, cornacchie, piccioni e gabbiani. Mescola sogni e aneddoti. Progetta linguaggi comico barocchi. Decide di rinascere a nuova vita digerendo il suo passato e i fantasmi che lo hanno abitato con la spudoratezza che solo gli adulti che si stufano di essere tali possono vantare. E attraverso questa comica forza eversiva sperare, per una volta ancora, di tornare bambino, anzi, bambinaccio, prima di tacere per sempre nel naturale Finale di Partita che pazientemente attende in un punto imprecisato del Fato tutti gli esseri umani. Diciamo insomma che drammaturgicamente parlando ‘Panico ma rosa’ è di genere Po Ca Co: Poetico Catastrofico Comico.</w:t>
      </w:r>
    </w:p>
    <w:p w:rsidR="009D5B74" w:rsidRDefault="009D5B74" w:rsidP="009D5B74">
      <w:pPr>
        <w:spacing w:after="0" w:line="240" w:lineRule="auto"/>
        <w:jc w:val="both"/>
        <w:rPr>
          <w:rFonts w:ascii="Arial" w:hAnsi="Arial" w:cs="Arial"/>
        </w:rPr>
      </w:pPr>
    </w:p>
    <w:p w:rsidR="0018796D" w:rsidRDefault="0018796D" w:rsidP="009D5B74">
      <w:pPr>
        <w:spacing w:after="0" w:line="240" w:lineRule="auto"/>
        <w:jc w:val="both"/>
        <w:rPr>
          <w:rFonts w:ascii="Arial" w:hAnsi="Arial" w:cs="Arial"/>
        </w:rPr>
      </w:pPr>
    </w:p>
    <w:p w:rsidR="0018796D" w:rsidRPr="0018796D" w:rsidRDefault="0018796D" w:rsidP="0018796D">
      <w:pPr>
        <w:spacing w:after="0" w:line="240" w:lineRule="auto"/>
        <w:jc w:val="both"/>
        <w:rPr>
          <w:rFonts w:ascii="Arial" w:hAnsi="Arial" w:cs="Arial"/>
          <w:sz w:val="18"/>
          <w:szCs w:val="18"/>
        </w:rPr>
      </w:pPr>
      <w:r w:rsidRPr="0018796D">
        <w:rPr>
          <w:rFonts w:ascii="Arial" w:hAnsi="Arial" w:cs="Arial"/>
          <w:b/>
          <w:bCs/>
          <w:sz w:val="18"/>
          <w:szCs w:val="18"/>
        </w:rPr>
        <w:t>Alessandro Benvenuti</w:t>
      </w:r>
      <w:r>
        <w:rPr>
          <w:rFonts w:ascii="Arial" w:hAnsi="Arial" w:cs="Arial"/>
          <w:sz w:val="18"/>
          <w:szCs w:val="18"/>
        </w:rPr>
        <w:t xml:space="preserve"> </w:t>
      </w:r>
      <w:r w:rsidRPr="0018796D">
        <w:rPr>
          <w:rFonts w:ascii="Arial" w:hAnsi="Arial" w:cs="Arial"/>
          <w:sz w:val="18"/>
          <w:szCs w:val="18"/>
        </w:rPr>
        <w:t xml:space="preserve">è regista, autore e attore teatrale di cinema e televisione. Inizia la sua carriera nel cabaret e nel 1972 forma con Paolo Nativi e Athina Cenci i </w:t>
      </w:r>
      <w:r w:rsidR="00B6280A">
        <w:rPr>
          <w:rFonts w:ascii="Arial" w:hAnsi="Arial" w:cs="Arial"/>
          <w:sz w:val="18"/>
          <w:szCs w:val="18"/>
        </w:rPr>
        <w:t>“</w:t>
      </w:r>
      <w:r w:rsidRPr="0018796D">
        <w:rPr>
          <w:rFonts w:ascii="Arial" w:hAnsi="Arial" w:cs="Arial"/>
          <w:sz w:val="18"/>
          <w:szCs w:val="18"/>
        </w:rPr>
        <w:t>Giancattivi</w:t>
      </w:r>
      <w:r w:rsidR="00B6280A">
        <w:rPr>
          <w:rFonts w:ascii="Arial" w:hAnsi="Arial" w:cs="Arial"/>
          <w:sz w:val="18"/>
          <w:szCs w:val="18"/>
        </w:rPr>
        <w:t>”</w:t>
      </w:r>
      <w:r w:rsidRPr="0018796D">
        <w:rPr>
          <w:rFonts w:ascii="Arial" w:hAnsi="Arial" w:cs="Arial"/>
          <w:sz w:val="18"/>
          <w:szCs w:val="18"/>
        </w:rPr>
        <w:t xml:space="preserve">, gruppo cabarettista storico a cui si aggiunge alla fine degli anni </w:t>
      </w:r>
      <w:r w:rsidR="00B6280A">
        <w:rPr>
          <w:rFonts w:ascii="Arial" w:hAnsi="Arial" w:cs="Arial"/>
          <w:sz w:val="18"/>
          <w:szCs w:val="18"/>
        </w:rPr>
        <w:t>s</w:t>
      </w:r>
      <w:r w:rsidRPr="0018796D">
        <w:rPr>
          <w:rFonts w:ascii="Arial" w:hAnsi="Arial" w:cs="Arial"/>
          <w:sz w:val="18"/>
          <w:szCs w:val="18"/>
        </w:rPr>
        <w:t>ettanta Francesco Nuti. Nel 1982 esordisce al cinema dirigendo e interpretando il film</w:t>
      </w:r>
      <w:r>
        <w:rPr>
          <w:rFonts w:ascii="Arial" w:hAnsi="Arial" w:cs="Arial"/>
          <w:sz w:val="18"/>
          <w:szCs w:val="18"/>
        </w:rPr>
        <w:t xml:space="preserve"> </w:t>
      </w:r>
      <w:r w:rsidRPr="0018796D">
        <w:rPr>
          <w:rFonts w:ascii="Arial" w:hAnsi="Arial" w:cs="Arial"/>
          <w:i/>
          <w:iCs/>
          <w:sz w:val="18"/>
          <w:szCs w:val="18"/>
        </w:rPr>
        <w:t>Ad ovest di Paperino</w:t>
      </w:r>
      <w:r w:rsidRPr="0018796D">
        <w:rPr>
          <w:rFonts w:ascii="Arial" w:hAnsi="Arial" w:cs="Arial"/>
          <w:sz w:val="18"/>
          <w:szCs w:val="18"/>
        </w:rPr>
        <w:t>. Negli anni successivi dirige e interpreta i film</w:t>
      </w:r>
      <w:r>
        <w:rPr>
          <w:rFonts w:ascii="Arial" w:hAnsi="Arial" w:cs="Arial"/>
          <w:sz w:val="18"/>
          <w:szCs w:val="18"/>
        </w:rPr>
        <w:t xml:space="preserve"> </w:t>
      </w:r>
      <w:r w:rsidRPr="0018796D">
        <w:rPr>
          <w:rFonts w:ascii="Arial" w:hAnsi="Arial" w:cs="Arial"/>
          <w:i/>
          <w:iCs/>
          <w:sz w:val="18"/>
          <w:szCs w:val="18"/>
        </w:rPr>
        <w:t>Era una notte buia e tempestosa</w:t>
      </w:r>
      <w:r w:rsidRPr="0018796D">
        <w:rPr>
          <w:rFonts w:ascii="Arial" w:hAnsi="Arial" w:cs="Arial"/>
          <w:sz w:val="18"/>
          <w:szCs w:val="18"/>
        </w:rPr>
        <w:t>,</w:t>
      </w:r>
      <w:r>
        <w:rPr>
          <w:rFonts w:ascii="Arial" w:hAnsi="Arial" w:cs="Arial"/>
          <w:sz w:val="18"/>
          <w:szCs w:val="18"/>
        </w:rPr>
        <w:t xml:space="preserve"> </w:t>
      </w:r>
      <w:r w:rsidRPr="0018796D">
        <w:rPr>
          <w:rFonts w:ascii="Arial" w:hAnsi="Arial" w:cs="Arial"/>
          <w:i/>
          <w:iCs/>
          <w:sz w:val="18"/>
          <w:szCs w:val="18"/>
        </w:rPr>
        <w:t>Benvenuti in casa Gori</w:t>
      </w:r>
      <w:r w:rsidRPr="0018796D">
        <w:rPr>
          <w:rFonts w:ascii="Arial" w:hAnsi="Arial" w:cs="Arial"/>
          <w:sz w:val="18"/>
          <w:szCs w:val="18"/>
        </w:rPr>
        <w:t>,</w:t>
      </w:r>
      <w:r>
        <w:rPr>
          <w:rFonts w:ascii="Arial" w:hAnsi="Arial" w:cs="Arial"/>
          <w:sz w:val="18"/>
          <w:szCs w:val="18"/>
        </w:rPr>
        <w:t xml:space="preserve"> </w:t>
      </w:r>
      <w:r w:rsidRPr="0018796D">
        <w:rPr>
          <w:rFonts w:ascii="Arial" w:hAnsi="Arial" w:cs="Arial"/>
          <w:i/>
          <w:iCs/>
          <w:sz w:val="18"/>
          <w:szCs w:val="18"/>
        </w:rPr>
        <w:t>Zitti e mosca</w:t>
      </w:r>
      <w:r w:rsidRPr="0018796D">
        <w:rPr>
          <w:rFonts w:ascii="Arial" w:hAnsi="Arial" w:cs="Arial"/>
          <w:sz w:val="18"/>
          <w:szCs w:val="18"/>
        </w:rPr>
        <w:t>,</w:t>
      </w:r>
      <w:r>
        <w:rPr>
          <w:rFonts w:ascii="Arial" w:hAnsi="Arial" w:cs="Arial"/>
          <w:sz w:val="18"/>
          <w:szCs w:val="18"/>
        </w:rPr>
        <w:t xml:space="preserve"> </w:t>
      </w:r>
      <w:r w:rsidRPr="0018796D">
        <w:rPr>
          <w:rFonts w:ascii="Arial" w:hAnsi="Arial" w:cs="Arial"/>
          <w:i/>
          <w:iCs/>
          <w:sz w:val="18"/>
          <w:szCs w:val="18"/>
        </w:rPr>
        <w:t>Caino e Caino</w:t>
      </w:r>
      <w:r w:rsidRPr="0018796D">
        <w:rPr>
          <w:rFonts w:ascii="Arial" w:hAnsi="Arial" w:cs="Arial"/>
          <w:sz w:val="18"/>
          <w:szCs w:val="18"/>
        </w:rPr>
        <w:t>,</w:t>
      </w:r>
      <w:r>
        <w:rPr>
          <w:rFonts w:ascii="Arial" w:hAnsi="Arial" w:cs="Arial"/>
          <w:sz w:val="18"/>
          <w:szCs w:val="18"/>
        </w:rPr>
        <w:t xml:space="preserve"> </w:t>
      </w:r>
      <w:r w:rsidRPr="0018796D">
        <w:rPr>
          <w:rFonts w:ascii="Arial" w:hAnsi="Arial" w:cs="Arial"/>
          <w:i/>
          <w:iCs/>
          <w:sz w:val="18"/>
          <w:szCs w:val="18"/>
        </w:rPr>
        <w:t>Belle al bar</w:t>
      </w:r>
      <w:r w:rsidRPr="0018796D">
        <w:rPr>
          <w:rFonts w:ascii="Arial" w:hAnsi="Arial" w:cs="Arial"/>
          <w:sz w:val="18"/>
          <w:szCs w:val="18"/>
        </w:rPr>
        <w:t>,</w:t>
      </w:r>
      <w:r>
        <w:rPr>
          <w:rFonts w:ascii="Arial" w:hAnsi="Arial" w:cs="Arial"/>
          <w:sz w:val="18"/>
          <w:szCs w:val="18"/>
        </w:rPr>
        <w:t xml:space="preserve"> </w:t>
      </w:r>
      <w:r w:rsidRPr="0018796D">
        <w:rPr>
          <w:rFonts w:ascii="Arial" w:hAnsi="Arial" w:cs="Arial"/>
          <w:i/>
          <w:iCs/>
          <w:sz w:val="18"/>
          <w:szCs w:val="18"/>
        </w:rPr>
        <w:t>Ivo il tardivo</w:t>
      </w:r>
      <w:r w:rsidRPr="0018796D">
        <w:rPr>
          <w:rFonts w:ascii="Arial" w:hAnsi="Arial" w:cs="Arial"/>
          <w:sz w:val="18"/>
          <w:szCs w:val="18"/>
        </w:rPr>
        <w:t>,</w:t>
      </w:r>
      <w:r>
        <w:rPr>
          <w:rFonts w:ascii="Arial" w:hAnsi="Arial" w:cs="Arial"/>
          <w:sz w:val="18"/>
          <w:szCs w:val="18"/>
        </w:rPr>
        <w:t xml:space="preserve"> </w:t>
      </w:r>
      <w:r w:rsidRPr="0018796D">
        <w:rPr>
          <w:rFonts w:ascii="Arial" w:hAnsi="Arial" w:cs="Arial"/>
          <w:i/>
          <w:iCs/>
          <w:sz w:val="18"/>
          <w:szCs w:val="18"/>
        </w:rPr>
        <w:t>Ritorno a casa Gori</w:t>
      </w:r>
      <w:r w:rsidRPr="0018796D">
        <w:rPr>
          <w:rFonts w:ascii="Arial" w:hAnsi="Arial" w:cs="Arial"/>
          <w:sz w:val="18"/>
          <w:szCs w:val="18"/>
        </w:rPr>
        <w:t>,</w:t>
      </w:r>
      <w:r>
        <w:rPr>
          <w:rFonts w:ascii="Arial" w:hAnsi="Arial" w:cs="Arial"/>
          <w:sz w:val="18"/>
          <w:szCs w:val="18"/>
        </w:rPr>
        <w:t xml:space="preserve"> </w:t>
      </w:r>
      <w:r w:rsidRPr="0018796D">
        <w:rPr>
          <w:rFonts w:ascii="Arial" w:hAnsi="Arial" w:cs="Arial"/>
          <w:i/>
          <w:iCs/>
          <w:sz w:val="18"/>
          <w:szCs w:val="18"/>
        </w:rPr>
        <w:t>I miei più cari amici</w:t>
      </w:r>
      <w:r>
        <w:rPr>
          <w:rFonts w:ascii="Arial" w:hAnsi="Arial" w:cs="Arial"/>
          <w:sz w:val="18"/>
          <w:szCs w:val="18"/>
        </w:rPr>
        <w:t xml:space="preserve"> </w:t>
      </w:r>
      <w:r w:rsidRPr="0018796D">
        <w:rPr>
          <w:rFonts w:ascii="Arial" w:hAnsi="Arial" w:cs="Arial"/>
          <w:sz w:val="18"/>
          <w:szCs w:val="18"/>
        </w:rPr>
        <w:t>e</w:t>
      </w:r>
      <w:r>
        <w:rPr>
          <w:rFonts w:ascii="Arial" w:hAnsi="Arial" w:cs="Arial"/>
          <w:sz w:val="18"/>
          <w:szCs w:val="18"/>
        </w:rPr>
        <w:t xml:space="preserve"> </w:t>
      </w:r>
      <w:r w:rsidRPr="0018796D">
        <w:rPr>
          <w:rFonts w:ascii="Arial" w:hAnsi="Arial" w:cs="Arial"/>
          <w:i/>
          <w:iCs/>
          <w:sz w:val="18"/>
          <w:szCs w:val="18"/>
        </w:rPr>
        <w:t>Ti spiace se bacio mamma</w:t>
      </w:r>
      <w:r w:rsidRPr="0018796D">
        <w:rPr>
          <w:rFonts w:ascii="Arial" w:hAnsi="Arial" w:cs="Arial"/>
          <w:sz w:val="18"/>
          <w:szCs w:val="18"/>
        </w:rPr>
        <w:t>.</w:t>
      </w:r>
    </w:p>
    <w:p w:rsidR="0018796D" w:rsidRPr="0018796D" w:rsidRDefault="0018796D" w:rsidP="0018796D">
      <w:pPr>
        <w:spacing w:after="0" w:line="240" w:lineRule="auto"/>
        <w:jc w:val="both"/>
        <w:rPr>
          <w:rFonts w:ascii="Arial" w:hAnsi="Arial" w:cs="Arial"/>
          <w:sz w:val="18"/>
          <w:szCs w:val="18"/>
        </w:rPr>
      </w:pPr>
      <w:r w:rsidRPr="0018796D">
        <w:rPr>
          <w:rFonts w:ascii="Arial" w:hAnsi="Arial" w:cs="Arial"/>
          <w:sz w:val="18"/>
          <w:szCs w:val="18"/>
        </w:rPr>
        <w:t>Recita anche nelle commedie</w:t>
      </w:r>
      <w:r>
        <w:rPr>
          <w:rFonts w:ascii="Arial" w:hAnsi="Arial" w:cs="Arial"/>
          <w:sz w:val="18"/>
          <w:szCs w:val="18"/>
        </w:rPr>
        <w:t xml:space="preserve"> </w:t>
      </w:r>
      <w:r w:rsidRPr="0018796D">
        <w:rPr>
          <w:rFonts w:ascii="Arial" w:hAnsi="Arial" w:cs="Arial"/>
          <w:i/>
          <w:iCs/>
          <w:sz w:val="18"/>
          <w:szCs w:val="18"/>
        </w:rPr>
        <w:t>Compagni di scuola</w:t>
      </w:r>
      <w:r w:rsidRPr="0018796D">
        <w:rPr>
          <w:rFonts w:ascii="Arial" w:hAnsi="Arial" w:cs="Arial"/>
          <w:sz w:val="18"/>
          <w:szCs w:val="18"/>
        </w:rPr>
        <w:t>,</w:t>
      </w:r>
      <w:r>
        <w:rPr>
          <w:rFonts w:ascii="Arial" w:hAnsi="Arial" w:cs="Arial"/>
          <w:sz w:val="18"/>
          <w:szCs w:val="18"/>
        </w:rPr>
        <w:t xml:space="preserve"> </w:t>
      </w:r>
      <w:r w:rsidRPr="0018796D">
        <w:rPr>
          <w:rFonts w:ascii="Arial" w:hAnsi="Arial" w:cs="Arial"/>
          <w:i/>
          <w:iCs/>
          <w:sz w:val="18"/>
          <w:szCs w:val="18"/>
        </w:rPr>
        <w:t>Commedia Sexy</w:t>
      </w:r>
      <w:r w:rsidRPr="0018796D">
        <w:rPr>
          <w:rFonts w:ascii="Arial" w:hAnsi="Arial" w:cs="Arial"/>
          <w:sz w:val="18"/>
          <w:szCs w:val="18"/>
        </w:rPr>
        <w:t>,</w:t>
      </w:r>
      <w:r>
        <w:rPr>
          <w:rFonts w:ascii="Arial" w:hAnsi="Arial" w:cs="Arial"/>
          <w:sz w:val="18"/>
          <w:szCs w:val="18"/>
        </w:rPr>
        <w:t xml:space="preserve"> </w:t>
      </w:r>
      <w:r w:rsidRPr="0018796D">
        <w:rPr>
          <w:rFonts w:ascii="Arial" w:hAnsi="Arial" w:cs="Arial"/>
          <w:i/>
          <w:iCs/>
          <w:sz w:val="18"/>
          <w:szCs w:val="18"/>
        </w:rPr>
        <w:t>13dici a tavola</w:t>
      </w:r>
      <w:r w:rsidRPr="0018796D">
        <w:rPr>
          <w:rFonts w:ascii="Arial" w:hAnsi="Arial" w:cs="Arial"/>
          <w:sz w:val="18"/>
          <w:szCs w:val="18"/>
        </w:rPr>
        <w:t>,</w:t>
      </w:r>
      <w:r>
        <w:rPr>
          <w:rFonts w:ascii="Arial" w:hAnsi="Arial" w:cs="Arial"/>
          <w:sz w:val="18"/>
          <w:szCs w:val="18"/>
        </w:rPr>
        <w:t xml:space="preserve"> </w:t>
      </w:r>
      <w:r w:rsidRPr="0018796D">
        <w:rPr>
          <w:rFonts w:ascii="Arial" w:hAnsi="Arial" w:cs="Arial"/>
          <w:i/>
          <w:iCs/>
          <w:sz w:val="18"/>
          <w:szCs w:val="18"/>
        </w:rPr>
        <w:t>Amici miei – come tutto ebbe inizio</w:t>
      </w:r>
      <w:r>
        <w:rPr>
          <w:rFonts w:ascii="Arial" w:hAnsi="Arial" w:cs="Arial"/>
          <w:sz w:val="18"/>
          <w:szCs w:val="18"/>
        </w:rPr>
        <w:t xml:space="preserve"> </w:t>
      </w:r>
      <w:r w:rsidRPr="0018796D">
        <w:rPr>
          <w:rFonts w:ascii="Arial" w:hAnsi="Arial" w:cs="Arial"/>
          <w:sz w:val="18"/>
          <w:szCs w:val="18"/>
        </w:rPr>
        <w:t>e</w:t>
      </w:r>
      <w:r>
        <w:rPr>
          <w:rFonts w:ascii="Arial" w:hAnsi="Arial" w:cs="Arial"/>
          <w:sz w:val="18"/>
          <w:szCs w:val="18"/>
        </w:rPr>
        <w:t xml:space="preserve"> </w:t>
      </w:r>
      <w:r w:rsidRPr="0018796D">
        <w:rPr>
          <w:rFonts w:ascii="Arial" w:hAnsi="Arial" w:cs="Arial"/>
          <w:i/>
          <w:iCs/>
          <w:sz w:val="18"/>
          <w:szCs w:val="18"/>
        </w:rPr>
        <w:t>Un fantastico via vai</w:t>
      </w:r>
      <w:r w:rsidRPr="0018796D">
        <w:rPr>
          <w:rFonts w:ascii="Arial" w:hAnsi="Arial" w:cs="Arial"/>
          <w:sz w:val="18"/>
          <w:szCs w:val="18"/>
        </w:rPr>
        <w:t>. Dal 2014 è nel cast della serie tv</w:t>
      </w:r>
      <w:r>
        <w:rPr>
          <w:rFonts w:ascii="Arial" w:hAnsi="Arial" w:cs="Arial"/>
          <w:sz w:val="18"/>
          <w:szCs w:val="18"/>
        </w:rPr>
        <w:t xml:space="preserve"> </w:t>
      </w:r>
      <w:r w:rsidRPr="0018796D">
        <w:rPr>
          <w:rFonts w:ascii="Arial" w:hAnsi="Arial" w:cs="Arial"/>
          <w:i/>
          <w:iCs/>
          <w:sz w:val="18"/>
          <w:szCs w:val="18"/>
        </w:rPr>
        <w:t>I delitti del BarLume</w:t>
      </w:r>
      <w:r w:rsidRPr="0018796D">
        <w:rPr>
          <w:rFonts w:ascii="Arial" w:hAnsi="Arial" w:cs="Arial"/>
          <w:sz w:val="18"/>
          <w:szCs w:val="18"/>
        </w:rPr>
        <w:t>.</w:t>
      </w:r>
    </w:p>
    <w:p w:rsidR="0018796D" w:rsidRPr="0018796D" w:rsidRDefault="0018796D" w:rsidP="0018796D">
      <w:pPr>
        <w:spacing w:after="0" w:line="240" w:lineRule="auto"/>
        <w:jc w:val="both"/>
        <w:rPr>
          <w:rFonts w:ascii="Arial" w:hAnsi="Arial" w:cs="Arial"/>
          <w:sz w:val="18"/>
          <w:szCs w:val="18"/>
        </w:rPr>
      </w:pPr>
      <w:r w:rsidRPr="0018796D">
        <w:rPr>
          <w:rFonts w:ascii="Arial" w:hAnsi="Arial" w:cs="Arial"/>
          <w:sz w:val="18"/>
          <w:szCs w:val="18"/>
        </w:rPr>
        <w:t>Nel 2003 fonda la Benvenuti srl. grazie alla quale produce spettacoli di artisti quali Leonardo Capuano, Renata Palminiello, Roberto Abbiati e Bobo Rondelli.</w:t>
      </w:r>
    </w:p>
    <w:p w:rsidR="0018796D" w:rsidRPr="0018796D" w:rsidRDefault="008D5835" w:rsidP="0018796D">
      <w:pPr>
        <w:spacing w:after="0" w:line="240" w:lineRule="auto"/>
        <w:jc w:val="both"/>
        <w:rPr>
          <w:rFonts w:ascii="Arial" w:hAnsi="Arial" w:cs="Arial"/>
          <w:sz w:val="18"/>
          <w:szCs w:val="18"/>
        </w:rPr>
      </w:pPr>
      <w:r>
        <w:rPr>
          <w:rFonts w:ascii="Arial" w:hAnsi="Arial" w:cs="Arial"/>
          <w:sz w:val="18"/>
          <w:szCs w:val="18"/>
        </w:rPr>
        <w:t>È</w:t>
      </w:r>
      <w:r w:rsidR="004E209B">
        <w:rPr>
          <w:rFonts w:ascii="Arial" w:hAnsi="Arial" w:cs="Arial"/>
          <w:sz w:val="18"/>
          <w:szCs w:val="18"/>
        </w:rPr>
        <w:t xml:space="preserve"> </w:t>
      </w:r>
      <w:r w:rsidR="0018796D" w:rsidRPr="0018796D">
        <w:rPr>
          <w:rFonts w:ascii="Arial" w:hAnsi="Arial" w:cs="Arial"/>
          <w:sz w:val="18"/>
          <w:szCs w:val="18"/>
        </w:rPr>
        <w:t>attore in numerosi spettacoli da lui stesso scritti tra i quali citiamo la trilogia de</w:t>
      </w:r>
      <w:r w:rsidR="004E209B">
        <w:rPr>
          <w:rFonts w:ascii="Arial" w:hAnsi="Arial" w:cs="Arial"/>
          <w:sz w:val="18"/>
          <w:szCs w:val="18"/>
        </w:rPr>
        <w:t xml:space="preserve"> </w:t>
      </w:r>
      <w:r w:rsidR="0018796D" w:rsidRPr="0018796D">
        <w:rPr>
          <w:rFonts w:ascii="Arial" w:hAnsi="Arial" w:cs="Arial"/>
          <w:i/>
          <w:iCs/>
          <w:sz w:val="18"/>
          <w:szCs w:val="18"/>
        </w:rPr>
        <w:t>I Gori</w:t>
      </w:r>
      <w:r w:rsidR="004E209B">
        <w:rPr>
          <w:rFonts w:ascii="Arial" w:hAnsi="Arial" w:cs="Arial"/>
          <w:sz w:val="18"/>
          <w:szCs w:val="18"/>
        </w:rPr>
        <w:t xml:space="preserve"> </w:t>
      </w:r>
      <w:r w:rsidR="0018796D" w:rsidRPr="0018796D">
        <w:rPr>
          <w:rFonts w:ascii="Arial" w:hAnsi="Arial" w:cs="Arial"/>
          <w:sz w:val="18"/>
          <w:szCs w:val="18"/>
        </w:rPr>
        <w:t>e</w:t>
      </w:r>
      <w:r w:rsidR="004E209B">
        <w:rPr>
          <w:rFonts w:ascii="Arial" w:hAnsi="Arial" w:cs="Arial"/>
          <w:sz w:val="18"/>
          <w:szCs w:val="18"/>
        </w:rPr>
        <w:t xml:space="preserve"> </w:t>
      </w:r>
      <w:r w:rsidR="0018796D" w:rsidRPr="0018796D">
        <w:rPr>
          <w:rFonts w:ascii="Arial" w:hAnsi="Arial" w:cs="Arial"/>
          <w:i/>
          <w:iCs/>
          <w:sz w:val="18"/>
          <w:szCs w:val="18"/>
        </w:rPr>
        <w:t>Chi è di scena</w:t>
      </w:r>
      <w:r w:rsidR="0018796D" w:rsidRPr="0018796D">
        <w:rPr>
          <w:rFonts w:ascii="Arial" w:hAnsi="Arial" w:cs="Arial"/>
          <w:sz w:val="18"/>
          <w:szCs w:val="18"/>
        </w:rPr>
        <w:t>, e protagonista in spettacoli come</w:t>
      </w:r>
      <w:r w:rsidR="004E209B">
        <w:rPr>
          <w:rFonts w:ascii="Arial" w:hAnsi="Arial" w:cs="Arial"/>
          <w:sz w:val="18"/>
          <w:szCs w:val="18"/>
        </w:rPr>
        <w:t xml:space="preserve"> </w:t>
      </w:r>
      <w:r w:rsidR="0018796D" w:rsidRPr="0018796D">
        <w:rPr>
          <w:rFonts w:ascii="Arial" w:hAnsi="Arial" w:cs="Arial"/>
          <w:i/>
          <w:iCs/>
          <w:sz w:val="18"/>
          <w:szCs w:val="18"/>
        </w:rPr>
        <w:t>Farenheit 451</w:t>
      </w:r>
      <w:r w:rsidR="004E209B">
        <w:rPr>
          <w:rFonts w:ascii="Arial" w:hAnsi="Arial" w:cs="Arial"/>
          <w:sz w:val="18"/>
          <w:szCs w:val="18"/>
        </w:rPr>
        <w:t xml:space="preserve"> </w:t>
      </w:r>
      <w:r w:rsidR="0018796D" w:rsidRPr="0018796D">
        <w:rPr>
          <w:rFonts w:ascii="Arial" w:hAnsi="Arial" w:cs="Arial"/>
          <w:sz w:val="18"/>
          <w:szCs w:val="18"/>
        </w:rPr>
        <w:t>di Ray Bradbury per la regia di Luca Ronconi,</w:t>
      </w:r>
      <w:r w:rsidR="004E209B">
        <w:rPr>
          <w:rFonts w:ascii="Arial" w:hAnsi="Arial" w:cs="Arial"/>
          <w:sz w:val="18"/>
          <w:szCs w:val="18"/>
        </w:rPr>
        <w:t xml:space="preserve"> </w:t>
      </w:r>
      <w:r w:rsidR="0018796D" w:rsidRPr="0018796D">
        <w:rPr>
          <w:rFonts w:ascii="Arial" w:hAnsi="Arial" w:cs="Arial"/>
          <w:i/>
          <w:iCs/>
          <w:sz w:val="18"/>
          <w:szCs w:val="18"/>
        </w:rPr>
        <w:t>Tutto Shakespeare in 90 minuti</w:t>
      </w:r>
      <w:r w:rsidR="0018796D" w:rsidRPr="0018796D">
        <w:rPr>
          <w:rFonts w:ascii="Arial" w:hAnsi="Arial" w:cs="Arial"/>
          <w:sz w:val="18"/>
          <w:szCs w:val="18"/>
        </w:rPr>
        <w:t>,</w:t>
      </w:r>
      <w:r w:rsidR="004E209B">
        <w:rPr>
          <w:rFonts w:ascii="Arial" w:hAnsi="Arial" w:cs="Arial"/>
          <w:sz w:val="18"/>
          <w:szCs w:val="18"/>
        </w:rPr>
        <w:t xml:space="preserve"> </w:t>
      </w:r>
      <w:r w:rsidR="0018796D" w:rsidRPr="0018796D">
        <w:rPr>
          <w:rFonts w:ascii="Arial" w:hAnsi="Arial" w:cs="Arial"/>
          <w:i/>
          <w:iCs/>
          <w:sz w:val="18"/>
          <w:szCs w:val="18"/>
        </w:rPr>
        <w:t>Nero cardinale</w:t>
      </w:r>
      <w:r w:rsidR="004E209B">
        <w:rPr>
          <w:rFonts w:ascii="Arial" w:hAnsi="Arial" w:cs="Arial"/>
          <w:sz w:val="18"/>
          <w:szCs w:val="18"/>
        </w:rPr>
        <w:t xml:space="preserve"> </w:t>
      </w:r>
      <w:r w:rsidR="0018796D" w:rsidRPr="0018796D">
        <w:rPr>
          <w:rFonts w:ascii="Arial" w:hAnsi="Arial" w:cs="Arial"/>
          <w:sz w:val="18"/>
          <w:szCs w:val="18"/>
        </w:rPr>
        <w:t>e</w:t>
      </w:r>
      <w:r w:rsidR="004E209B">
        <w:rPr>
          <w:rFonts w:ascii="Arial" w:hAnsi="Arial" w:cs="Arial"/>
          <w:sz w:val="18"/>
          <w:szCs w:val="18"/>
        </w:rPr>
        <w:t xml:space="preserve"> </w:t>
      </w:r>
      <w:r w:rsidR="0018796D" w:rsidRPr="0018796D">
        <w:rPr>
          <w:rFonts w:ascii="Arial" w:hAnsi="Arial" w:cs="Arial"/>
          <w:i/>
          <w:iCs/>
          <w:sz w:val="18"/>
          <w:szCs w:val="18"/>
        </w:rPr>
        <w:t>L’avaro</w:t>
      </w:r>
      <w:r w:rsidR="0018796D" w:rsidRPr="0018796D">
        <w:rPr>
          <w:rFonts w:ascii="Arial" w:hAnsi="Arial" w:cs="Arial"/>
          <w:sz w:val="18"/>
          <w:szCs w:val="18"/>
        </w:rPr>
        <w:t>, questi ultimi due per la regia di Ugo Chiti. Nel 2018 interpreta</w:t>
      </w:r>
      <w:r w:rsidR="004E209B">
        <w:rPr>
          <w:rFonts w:ascii="Arial" w:hAnsi="Arial" w:cs="Arial"/>
          <w:sz w:val="18"/>
          <w:szCs w:val="18"/>
        </w:rPr>
        <w:t xml:space="preserve"> </w:t>
      </w:r>
      <w:r w:rsidR="004E209B" w:rsidRPr="004E209B">
        <w:rPr>
          <w:rFonts w:ascii="Arial" w:hAnsi="Arial" w:cs="Arial"/>
          <w:i/>
          <w:sz w:val="18"/>
          <w:szCs w:val="18"/>
        </w:rPr>
        <w:t xml:space="preserve">ì </w:t>
      </w:r>
      <w:r w:rsidR="0018796D" w:rsidRPr="0018796D">
        <w:rPr>
          <w:rFonts w:ascii="Arial" w:hAnsi="Arial" w:cs="Arial"/>
          <w:i/>
          <w:iCs/>
          <w:sz w:val="18"/>
          <w:szCs w:val="18"/>
        </w:rPr>
        <w:t>donchisci@tte</w:t>
      </w:r>
      <w:r w:rsidR="004E209B">
        <w:rPr>
          <w:rFonts w:ascii="Arial" w:hAnsi="Arial" w:cs="Arial"/>
          <w:sz w:val="18"/>
          <w:szCs w:val="18"/>
        </w:rPr>
        <w:t xml:space="preserve"> </w:t>
      </w:r>
      <w:r w:rsidR="0018796D" w:rsidRPr="0018796D">
        <w:rPr>
          <w:rFonts w:ascii="Arial" w:hAnsi="Arial" w:cs="Arial"/>
          <w:sz w:val="18"/>
          <w:szCs w:val="18"/>
        </w:rPr>
        <w:t>con Stefano Fresi.</w:t>
      </w:r>
    </w:p>
    <w:p w:rsidR="0018796D" w:rsidRPr="0018796D" w:rsidRDefault="0018796D" w:rsidP="0018796D">
      <w:pPr>
        <w:spacing w:after="0" w:line="240" w:lineRule="auto"/>
        <w:jc w:val="both"/>
        <w:rPr>
          <w:rFonts w:ascii="Arial" w:hAnsi="Arial" w:cs="Arial"/>
          <w:sz w:val="18"/>
          <w:szCs w:val="18"/>
        </w:rPr>
      </w:pPr>
      <w:r w:rsidRPr="0018796D">
        <w:rPr>
          <w:rFonts w:ascii="Arial" w:hAnsi="Arial" w:cs="Arial"/>
          <w:sz w:val="18"/>
          <w:szCs w:val="18"/>
        </w:rPr>
        <w:t xml:space="preserve">Dal 1975 al 1978 dirige il </w:t>
      </w:r>
      <w:r w:rsidR="00B6280A">
        <w:rPr>
          <w:rFonts w:ascii="Arial" w:hAnsi="Arial" w:cs="Arial"/>
          <w:sz w:val="18"/>
          <w:szCs w:val="18"/>
        </w:rPr>
        <w:t>t</w:t>
      </w:r>
      <w:r w:rsidRPr="0018796D">
        <w:rPr>
          <w:rFonts w:ascii="Arial" w:hAnsi="Arial" w:cs="Arial"/>
          <w:sz w:val="18"/>
          <w:szCs w:val="18"/>
        </w:rPr>
        <w:t xml:space="preserve">eatro Humor Side, centro sperimentale della satira di Rifredi (FI), e nel biennio 1994-1995 la </w:t>
      </w:r>
      <w:r w:rsidR="00B6280A">
        <w:rPr>
          <w:rFonts w:ascii="Arial" w:hAnsi="Arial" w:cs="Arial"/>
          <w:sz w:val="18"/>
          <w:szCs w:val="18"/>
        </w:rPr>
        <w:t>r</w:t>
      </w:r>
      <w:r w:rsidRPr="0018796D">
        <w:rPr>
          <w:rFonts w:ascii="Arial" w:hAnsi="Arial" w:cs="Arial"/>
          <w:sz w:val="18"/>
          <w:szCs w:val="18"/>
        </w:rPr>
        <w:t xml:space="preserve">assegna di teatro comico d’autore “Razza Bugiarda” presso il teatro di Cascina (PI). È stato </w:t>
      </w:r>
      <w:r w:rsidR="00B6280A">
        <w:rPr>
          <w:rFonts w:ascii="Arial" w:hAnsi="Arial" w:cs="Arial"/>
          <w:sz w:val="18"/>
          <w:szCs w:val="18"/>
        </w:rPr>
        <w:t>d</w:t>
      </w:r>
      <w:r w:rsidRPr="0018796D">
        <w:rPr>
          <w:rFonts w:ascii="Arial" w:hAnsi="Arial" w:cs="Arial"/>
          <w:sz w:val="18"/>
          <w:szCs w:val="18"/>
        </w:rPr>
        <w:t>irettore artistico del teatro comunale di Cavriglia, del teatro Puccini di Firenze e del teatro comunale Dante di Campi Bisenzio; dal 2013 dirige il teatro Tor Bella Monaca (Roma) e dal 2019 il teatro dei Rinnovati di Siena.</w:t>
      </w:r>
    </w:p>
    <w:p w:rsidR="0018796D" w:rsidRDefault="0018796D" w:rsidP="009D5B74">
      <w:pPr>
        <w:spacing w:after="0" w:line="240" w:lineRule="auto"/>
        <w:jc w:val="both"/>
        <w:rPr>
          <w:rFonts w:ascii="Arial" w:hAnsi="Arial" w:cs="Arial"/>
        </w:rPr>
      </w:pPr>
    </w:p>
    <w:p w:rsidR="00326106" w:rsidRDefault="00326106" w:rsidP="00326106">
      <w:pPr>
        <w:spacing w:after="0" w:line="240" w:lineRule="auto"/>
        <w:jc w:val="both"/>
        <w:rPr>
          <w:rFonts w:ascii="Arial" w:hAnsi="Arial" w:cs="Arial"/>
          <w:b/>
          <w:bCs/>
          <w:color w:val="ED7D31" w:themeColor="accent2"/>
        </w:rPr>
      </w:pPr>
    </w:p>
    <w:p w:rsidR="00326106" w:rsidRDefault="00326106" w:rsidP="00326106">
      <w:pPr>
        <w:spacing w:after="0" w:line="240" w:lineRule="auto"/>
        <w:jc w:val="both"/>
        <w:rPr>
          <w:rFonts w:ascii="Arial" w:hAnsi="Arial" w:cs="Arial"/>
          <w:b/>
          <w:bCs/>
          <w:color w:val="ED7D31" w:themeColor="accent2"/>
        </w:rPr>
      </w:pPr>
    </w:p>
    <w:p w:rsidR="00326106" w:rsidRDefault="00326106" w:rsidP="00326106">
      <w:pPr>
        <w:spacing w:after="0" w:line="240" w:lineRule="auto"/>
        <w:jc w:val="both"/>
        <w:rPr>
          <w:rFonts w:ascii="Arial" w:hAnsi="Arial" w:cs="Arial"/>
          <w:b/>
          <w:bCs/>
          <w:color w:val="ED7D31" w:themeColor="accent2"/>
        </w:rPr>
      </w:pPr>
    </w:p>
    <w:p w:rsidR="00326106" w:rsidRDefault="00326106" w:rsidP="00326106">
      <w:pPr>
        <w:spacing w:after="0" w:line="240" w:lineRule="auto"/>
        <w:jc w:val="both"/>
        <w:rPr>
          <w:rFonts w:ascii="Arial" w:hAnsi="Arial" w:cs="Arial"/>
          <w:b/>
          <w:bCs/>
          <w:color w:val="ED7D31" w:themeColor="accent2"/>
        </w:rPr>
      </w:pPr>
    </w:p>
    <w:p w:rsidR="00326106" w:rsidRDefault="00326106" w:rsidP="00326106">
      <w:pPr>
        <w:spacing w:after="0" w:line="240" w:lineRule="auto"/>
        <w:jc w:val="both"/>
        <w:rPr>
          <w:rFonts w:ascii="Arial" w:hAnsi="Arial" w:cs="Arial"/>
          <w:b/>
          <w:bCs/>
          <w:color w:val="ED7D31" w:themeColor="accent2"/>
        </w:rPr>
      </w:pPr>
    </w:p>
    <w:p w:rsidR="00326106" w:rsidRDefault="00326106" w:rsidP="00326106">
      <w:pPr>
        <w:spacing w:after="0" w:line="240" w:lineRule="auto"/>
        <w:jc w:val="both"/>
        <w:rPr>
          <w:rFonts w:ascii="Arial" w:hAnsi="Arial" w:cs="Arial"/>
          <w:b/>
          <w:bCs/>
          <w:color w:val="ED7D31" w:themeColor="accent2"/>
        </w:rPr>
      </w:pPr>
    </w:p>
    <w:p w:rsidR="00326106" w:rsidRDefault="00326106" w:rsidP="00326106">
      <w:pPr>
        <w:spacing w:after="0" w:line="240" w:lineRule="auto"/>
        <w:jc w:val="both"/>
        <w:rPr>
          <w:rFonts w:ascii="Arial" w:hAnsi="Arial" w:cs="Arial"/>
          <w:b/>
          <w:bCs/>
          <w:color w:val="ED7D31" w:themeColor="accent2"/>
        </w:rPr>
      </w:pPr>
    </w:p>
    <w:p w:rsidR="006515CE" w:rsidRDefault="006515CE" w:rsidP="00326106">
      <w:pPr>
        <w:spacing w:after="0" w:line="240" w:lineRule="auto"/>
        <w:jc w:val="both"/>
        <w:rPr>
          <w:rFonts w:ascii="Arial" w:hAnsi="Arial" w:cs="Arial"/>
          <w:b/>
          <w:bCs/>
          <w:color w:val="ED7D31" w:themeColor="accent2"/>
        </w:rPr>
      </w:pPr>
    </w:p>
    <w:p w:rsidR="006515CE" w:rsidRDefault="006515CE" w:rsidP="00326106">
      <w:pPr>
        <w:spacing w:after="0" w:line="240" w:lineRule="auto"/>
        <w:jc w:val="both"/>
        <w:rPr>
          <w:rFonts w:ascii="Arial" w:hAnsi="Arial" w:cs="Arial"/>
          <w:b/>
          <w:bCs/>
          <w:color w:val="ED7D31" w:themeColor="accent2"/>
        </w:rPr>
      </w:pPr>
    </w:p>
    <w:p w:rsidR="00326106" w:rsidRDefault="00326106" w:rsidP="00326106">
      <w:pPr>
        <w:spacing w:after="0" w:line="240" w:lineRule="auto"/>
        <w:jc w:val="both"/>
        <w:rPr>
          <w:rFonts w:ascii="Arial" w:hAnsi="Arial" w:cs="Arial"/>
          <w:b/>
          <w:bCs/>
          <w:color w:val="ED7D31" w:themeColor="accent2"/>
        </w:rPr>
      </w:pPr>
    </w:p>
    <w:p w:rsidR="00326106" w:rsidRPr="005E3A98" w:rsidRDefault="00326106" w:rsidP="00326106">
      <w:pPr>
        <w:spacing w:after="0" w:line="240" w:lineRule="auto"/>
        <w:jc w:val="both"/>
        <w:rPr>
          <w:rFonts w:ascii="Arial" w:hAnsi="Arial" w:cs="Arial"/>
        </w:rPr>
      </w:pPr>
      <w:r w:rsidRPr="005E3A98">
        <w:rPr>
          <w:rFonts w:ascii="Arial" w:hAnsi="Arial" w:cs="Arial"/>
          <w:b/>
        </w:rPr>
        <w:t>Teatro Le Ferriere</w:t>
      </w:r>
      <w:r w:rsidRPr="005E3A98">
        <w:rPr>
          <w:rFonts w:ascii="Arial" w:hAnsi="Arial" w:cs="Arial"/>
        </w:rPr>
        <w:t xml:space="preserve">, area ex Ilva </w:t>
      </w:r>
      <w:r w:rsidR="005762C2" w:rsidRPr="005E3A98">
        <w:rPr>
          <w:rFonts w:ascii="Arial" w:hAnsi="Arial" w:cs="Arial"/>
        </w:rPr>
        <w:t>FOLLONICA</w:t>
      </w:r>
    </w:p>
    <w:p w:rsidR="00326106" w:rsidRDefault="00326106" w:rsidP="00326106">
      <w:pPr>
        <w:spacing w:after="0" w:line="240" w:lineRule="auto"/>
        <w:jc w:val="both"/>
        <w:rPr>
          <w:rStyle w:val="Collegamentoipertestuale"/>
          <w:rFonts w:ascii="Arial" w:hAnsi="Arial" w:cs="Arial"/>
          <w:bCs/>
          <w:color w:val="auto"/>
          <w:u w:val="none"/>
        </w:rPr>
      </w:pPr>
      <w:r w:rsidRPr="005E3A98">
        <w:rPr>
          <w:rFonts w:ascii="Arial" w:hAnsi="Arial" w:cs="Arial"/>
          <w:i/>
        </w:rPr>
        <w:t>Prenotazioni</w:t>
      </w:r>
      <w:r w:rsidRPr="005E3A98">
        <w:rPr>
          <w:rFonts w:ascii="Arial" w:hAnsi="Arial" w:cs="Arial"/>
        </w:rPr>
        <w:t xml:space="preserve">: </w:t>
      </w:r>
      <w:bookmarkStart w:id="0" w:name="_GoBack"/>
      <w:bookmarkEnd w:id="0"/>
      <w:r w:rsidR="003E375A">
        <w:rPr>
          <w:rFonts w:ascii="Arial" w:hAnsi="Arial" w:cs="Arial"/>
          <w:bCs/>
        </w:rPr>
        <w:fldChar w:fldCharType="begin"/>
      </w:r>
      <w:r w:rsidR="003E375A">
        <w:rPr>
          <w:rFonts w:ascii="Arial" w:hAnsi="Arial" w:cs="Arial"/>
          <w:bCs/>
        </w:rPr>
        <w:instrText xml:space="preserve"> HYPERLINK "http://</w:instrText>
      </w:r>
      <w:r w:rsidR="003E375A" w:rsidRPr="003E375A">
        <w:rPr>
          <w:rFonts w:ascii="Arial" w:hAnsi="Arial" w:cs="Arial"/>
          <w:bCs/>
        </w:rPr>
        <w:instrText>www.adarte.18tickets.it/</w:instrText>
      </w:r>
      <w:r w:rsidR="003E375A">
        <w:rPr>
          <w:rFonts w:ascii="Arial" w:hAnsi="Arial" w:cs="Arial"/>
          <w:bCs/>
        </w:rPr>
        <w:instrText xml:space="preserve">" </w:instrText>
      </w:r>
      <w:r w:rsidR="003E375A">
        <w:rPr>
          <w:rFonts w:ascii="Arial" w:hAnsi="Arial" w:cs="Arial"/>
          <w:bCs/>
        </w:rPr>
        <w:fldChar w:fldCharType="separate"/>
      </w:r>
      <w:r w:rsidR="003E375A" w:rsidRPr="004B5D78">
        <w:rPr>
          <w:rStyle w:val="Collegamentoipertestuale"/>
          <w:rFonts w:ascii="Arial" w:hAnsi="Arial" w:cs="Arial"/>
          <w:bCs/>
        </w:rPr>
        <w:t>www.adarte.18tickets.it/</w:t>
      </w:r>
      <w:r w:rsidR="003E375A">
        <w:rPr>
          <w:rFonts w:ascii="Arial" w:hAnsi="Arial" w:cs="Arial"/>
          <w:bCs/>
        </w:rPr>
        <w:fldChar w:fldCharType="end"/>
      </w:r>
    </w:p>
    <w:p w:rsidR="006515CE" w:rsidRPr="00745BDC" w:rsidRDefault="006515CE" w:rsidP="006515CE">
      <w:pPr>
        <w:spacing w:after="0" w:line="240" w:lineRule="auto"/>
        <w:jc w:val="both"/>
        <w:rPr>
          <w:rFonts w:ascii="Arial" w:hAnsi="Arial" w:cs="Arial"/>
          <w:b/>
          <w:bCs/>
          <w:color w:val="ED7D31" w:themeColor="accent2"/>
          <w:sz w:val="6"/>
          <w:szCs w:val="6"/>
        </w:rPr>
      </w:pPr>
    </w:p>
    <w:p w:rsidR="006515CE" w:rsidRPr="006515CE" w:rsidRDefault="006515CE" w:rsidP="006515CE">
      <w:pPr>
        <w:spacing w:after="0" w:line="240" w:lineRule="auto"/>
        <w:rPr>
          <w:rFonts w:ascii="Arial" w:hAnsi="Arial" w:cs="Arial"/>
          <w:b/>
          <w:bCs/>
          <w:color w:val="C00000"/>
        </w:rPr>
      </w:pPr>
      <w:r w:rsidRPr="00745BDC">
        <w:rPr>
          <w:rFonts w:ascii="Arial" w:hAnsi="Arial" w:cs="Arial"/>
          <w:bCs/>
          <w:color w:val="C00000"/>
        </w:rPr>
        <w:t>Spettacolo presentato nell’ambito di</w:t>
      </w:r>
      <w:r w:rsidRPr="00745BDC">
        <w:rPr>
          <w:rFonts w:ascii="Arial" w:hAnsi="Arial" w:cs="Arial"/>
          <w:b/>
          <w:bCs/>
          <w:color w:val="C00000"/>
        </w:rPr>
        <w:t xml:space="preserve"> </w:t>
      </w:r>
      <w:r w:rsidRPr="006515CE">
        <w:rPr>
          <w:rFonts w:ascii="Arial" w:hAnsi="Arial" w:cs="Arial"/>
          <w:b/>
          <w:bCs/>
          <w:color w:val="C00000"/>
        </w:rPr>
        <w:t>GIORNI FELICI</w:t>
      </w:r>
    </w:p>
    <w:sectPr w:rsidR="006515CE" w:rsidRPr="006515C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B74"/>
    <w:rsid w:val="0018796D"/>
    <w:rsid w:val="00192215"/>
    <w:rsid w:val="001A3310"/>
    <w:rsid w:val="00213554"/>
    <w:rsid w:val="00326106"/>
    <w:rsid w:val="003E375A"/>
    <w:rsid w:val="0047702C"/>
    <w:rsid w:val="004E209B"/>
    <w:rsid w:val="005762C2"/>
    <w:rsid w:val="00576377"/>
    <w:rsid w:val="005E3A98"/>
    <w:rsid w:val="006515CE"/>
    <w:rsid w:val="00743E17"/>
    <w:rsid w:val="007C1C54"/>
    <w:rsid w:val="008409FC"/>
    <w:rsid w:val="00861DDA"/>
    <w:rsid w:val="008D5835"/>
    <w:rsid w:val="00933996"/>
    <w:rsid w:val="009D5B74"/>
    <w:rsid w:val="009E3BAE"/>
    <w:rsid w:val="00B6280A"/>
    <w:rsid w:val="00D477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2657E"/>
  <w15:chartTrackingRefBased/>
  <w15:docId w15:val="{8FA93034-C5E5-4F11-A347-5896373EE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nt8">
    <w:name w:val="font_8"/>
    <w:basedOn w:val="Normale"/>
    <w:rsid w:val="009D5B7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9D5B74"/>
    <w:rPr>
      <w:i/>
      <w:iCs/>
    </w:rPr>
  </w:style>
  <w:style w:type="paragraph" w:customStyle="1" w:styleId="font7">
    <w:name w:val="font_7"/>
    <w:basedOn w:val="Normale"/>
    <w:rsid w:val="009D5B7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18796D"/>
    <w:rPr>
      <w:color w:val="0563C1" w:themeColor="hyperlink"/>
      <w:u w:val="single"/>
    </w:rPr>
  </w:style>
  <w:style w:type="character" w:customStyle="1" w:styleId="Menzionenonrisolta1">
    <w:name w:val="Menzione non risolta1"/>
    <w:basedOn w:val="Carpredefinitoparagrafo"/>
    <w:uiPriority w:val="99"/>
    <w:semiHidden/>
    <w:unhideWhenUsed/>
    <w:rsid w:val="0018796D"/>
    <w:rPr>
      <w:color w:val="605E5C"/>
      <w:shd w:val="clear" w:color="auto" w:fill="E1DFDD"/>
    </w:rPr>
  </w:style>
  <w:style w:type="character" w:styleId="Menzionenonrisolta">
    <w:name w:val="Unresolved Mention"/>
    <w:basedOn w:val="Carpredefinitoparagrafo"/>
    <w:uiPriority w:val="99"/>
    <w:semiHidden/>
    <w:unhideWhenUsed/>
    <w:rsid w:val="003261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073324">
      <w:bodyDiv w:val="1"/>
      <w:marLeft w:val="0"/>
      <w:marRight w:val="0"/>
      <w:marTop w:val="0"/>
      <w:marBottom w:val="0"/>
      <w:divBdr>
        <w:top w:val="none" w:sz="0" w:space="0" w:color="auto"/>
        <w:left w:val="none" w:sz="0" w:space="0" w:color="auto"/>
        <w:bottom w:val="none" w:sz="0" w:space="0" w:color="auto"/>
        <w:right w:val="none" w:sz="0" w:space="0" w:color="auto"/>
      </w:divBdr>
    </w:div>
    <w:div w:id="1098217541">
      <w:bodyDiv w:val="1"/>
      <w:marLeft w:val="0"/>
      <w:marRight w:val="0"/>
      <w:marTop w:val="0"/>
      <w:marBottom w:val="0"/>
      <w:divBdr>
        <w:top w:val="none" w:sz="0" w:space="0" w:color="auto"/>
        <w:left w:val="none" w:sz="0" w:space="0" w:color="auto"/>
        <w:bottom w:val="none" w:sz="0" w:space="0" w:color="auto"/>
        <w:right w:val="none" w:sz="0" w:space="0" w:color="auto"/>
      </w:divBdr>
    </w:div>
    <w:div w:id="204466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518</Words>
  <Characters>2956</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Giannoni</dc:creator>
  <cp:keywords/>
  <dc:description/>
  <cp:lastModifiedBy>Laura Giannoni</cp:lastModifiedBy>
  <cp:revision>18</cp:revision>
  <cp:lastPrinted>2021-05-25T14:19:00Z</cp:lastPrinted>
  <dcterms:created xsi:type="dcterms:W3CDTF">2021-04-20T14:51:00Z</dcterms:created>
  <dcterms:modified xsi:type="dcterms:W3CDTF">2021-05-28T12:46:00Z</dcterms:modified>
</cp:coreProperties>
</file>