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A2" w:rsidRDefault="007A31A2" w:rsidP="007A31A2">
      <w:pPr>
        <w:pStyle w:val="font8"/>
        <w:spacing w:before="0" w:beforeAutospacing="0" w:after="0" w:afterAutospacing="0"/>
        <w:textAlignment w:val="baseline"/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  <w:bdr w:val="none" w:sz="0" w:space="0" w:color="auto" w:frame="1"/>
        </w:rPr>
      </w:pPr>
      <w:r>
        <w:rPr>
          <w:rStyle w:val="Enfasicorsivo"/>
          <w:rFonts w:ascii="Arial" w:hAnsi="Arial" w:cs="Arial"/>
          <w:b/>
          <w:bCs/>
          <w:i w:val="0"/>
          <w:iCs w:val="0"/>
          <w:color w:val="000000"/>
          <w:sz w:val="36"/>
          <w:szCs w:val="36"/>
          <w:bdr w:val="none" w:sz="0" w:space="0" w:color="auto" w:frame="1"/>
        </w:rPr>
        <w:t>NOVECENTO</w:t>
      </w:r>
    </w:p>
    <w:p w:rsidR="007A31A2" w:rsidRPr="000A1F04" w:rsidRDefault="007A31A2" w:rsidP="007A31A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</w:pPr>
      <w:proofErr w:type="spellStart"/>
      <w:r w:rsidRPr="000A1F04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sab</w:t>
      </w:r>
      <w:proofErr w:type="spellEnd"/>
      <w:r w:rsidRPr="000A1F04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 xml:space="preserve"> 31/07 </w:t>
      </w:r>
      <w:r w:rsidR="000A1F04" w:rsidRPr="000A1F04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ore 21.30</w:t>
      </w:r>
      <w:r w:rsidR="000A1F04" w:rsidRPr="000A1F04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| </w:t>
      </w:r>
      <w:r w:rsidR="00F63365" w:rsidRPr="000A1F04">
        <w:rPr>
          <w:rFonts w:ascii="Arial" w:hAnsi="Arial" w:cs="Arial"/>
          <w:b/>
          <w:bCs/>
          <w:color w:val="C00000"/>
          <w:sz w:val="28"/>
          <w:szCs w:val="28"/>
        </w:rPr>
        <w:t>Giardino Palazzo Fantoni Bononi</w:t>
      </w:r>
      <w:r w:rsidR="000A1F04" w:rsidRPr="000A1F04">
        <w:rPr>
          <w:rFonts w:ascii="Arial" w:hAnsi="Arial" w:cs="Arial"/>
          <w:bCs/>
          <w:sz w:val="28"/>
          <w:szCs w:val="28"/>
          <w:bdr w:val="none" w:sz="0" w:space="0" w:color="auto" w:frame="1"/>
        </w:rPr>
        <w:t xml:space="preserve"> | </w:t>
      </w:r>
      <w:r w:rsidRPr="000A1F04">
        <w:rPr>
          <w:rFonts w:ascii="Arial" w:hAnsi="Arial" w:cs="Arial"/>
          <w:b/>
          <w:bCs/>
          <w:color w:val="C00000"/>
          <w:sz w:val="28"/>
          <w:szCs w:val="28"/>
          <w:bdr w:val="none" w:sz="0" w:space="0" w:color="auto" w:frame="1"/>
        </w:rPr>
        <w:t>FIVIZZANO (MS)</w:t>
      </w:r>
    </w:p>
    <w:p w:rsidR="007A31A2" w:rsidRPr="002861BE" w:rsidRDefault="007A31A2" w:rsidP="007A31A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7A31A2" w:rsidRPr="003B602E" w:rsidRDefault="007A31A2" w:rsidP="007A31A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B602E">
        <w:rPr>
          <w:rFonts w:ascii="Arial" w:hAnsi="Arial" w:cs="Arial"/>
          <w:color w:val="000000"/>
          <w:sz w:val="22"/>
          <w:szCs w:val="22"/>
        </w:rPr>
        <w:t>di Alessandro Baricco</w:t>
      </w:r>
    </w:p>
    <w:p w:rsidR="007A31A2" w:rsidRPr="003B602E" w:rsidRDefault="007A31A2" w:rsidP="007A31A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B602E">
        <w:rPr>
          <w:rFonts w:ascii="Arial" w:hAnsi="Arial" w:cs="Arial"/>
          <w:color w:val="000000"/>
          <w:sz w:val="22"/>
          <w:szCs w:val="22"/>
        </w:rPr>
        <w:t>con Eugenio Allegri</w:t>
      </w:r>
    </w:p>
    <w:p w:rsidR="007A31A2" w:rsidRPr="003B602E" w:rsidRDefault="007A31A2" w:rsidP="007A31A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B602E">
        <w:rPr>
          <w:rFonts w:ascii="Arial" w:hAnsi="Arial" w:cs="Arial"/>
          <w:color w:val="000000"/>
          <w:sz w:val="22"/>
          <w:szCs w:val="22"/>
        </w:rPr>
        <w:t xml:space="preserve">regia di Gabriele </w:t>
      </w:r>
      <w:proofErr w:type="spellStart"/>
      <w:r w:rsidRPr="003B602E">
        <w:rPr>
          <w:rFonts w:ascii="Arial" w:hAnsi="Arial" w:cs="Arial"/>
          <w:color w:val="000000"/>
          <w:sz w:val="22"/>
          <w:szCs w:val="22"/>
        </w:rPr>
        <w:t>Vacis</w:t>
      </w:r>
      <w:proofErr w:type="spellEnd"/>
    </w:p>
    <w:p w:rsidR="007A31A2" w:rsidRPr="007A31A2" w:rsidRDefault="007A31A2" w:rsidP="007A31A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A31A2">
        <w:rPr>
          <w:rFonts w:ascii="Arial" w:hAnsi="Arial" w:cs="Arial"/>
          <w:iCs/>
          <w:color w:val="000000"/>
          <w:sz w:val="22"/>
          <w:szCs w:val="22"/>
        </w:rPr>
        <w:t xml:space="preserve">scenografia e luci </w:t>
      </w:r>
      <w:r w:rsidRPr="007A31A2">
        <w:rPr>
          <w:rFonts w:ascii="Arial" w:hAnsi="Arial" w:cs="Arial"/>
          <w:color w:val="000000"/>
          <w:sz w:val="22"/>
          <w:szCs w:val="22"/>
        </w:rPr>
        <w:t xml:space="preserve">Lucio Diana </w:t>
      </w:r>
      <w:r w:rsidRPr="007A31A2">
        <w:rPr>
          <w:rFonts w:ascii="Arial" w:hAnsi="Arial" w:cs="Arial"/>
          <w:iCs/>
          <w:color w:val="000000"/>
          <w:sz w:val="22"/>
          <w:szCs w:val="22"/>
        </w:rPr>
        <w:t xml:space="preserve">e </w:t>
      </w:r>
      <w:r w:rsidRPr="007A31A2">
        <w:rPr>
          <w:rFonts w:ascii="Arial" w:hAnsi="Arial" w:cs="Arial"/>
          <w:color w:val="000000"/>
          <w:sz w:val="22"/>
          <w:szCs w:val="22"/>
        </w:rPr>
        <w:t>Roberto Tarasco</w:t>
      </w:r>
    </w:p>
    <w:p w:rsidR="007A31A2" w:rsidRPr="007A31A2" w:rsidRDefault="007A31A2" w:rsidP="007A31A2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A31A2">
        <w:rPr>
          <w:rFonts w:ascii="Arial" w:hAnsi="Arial" w:cs="Arial"/>
          <w:iCs/>
          <w:color w:val="000000"/>
          <w:sz w:val="22"/>
          <w:szCs w:val="22"/>
        </w:rPr>
        <w:t xml:space="preserve">costumi </w:t>
      </w:r>
      <w:r w:rsidRPr="007A31A2">
        <w:rPr>
          <w:rFonts w:ascii="Arial" w:hAnsi="Arial" w:cs="Arial"/>
          <w:color w:val="000000"/>
          <w:sz w:val="22"/>
          <w:szCs w:val="22"/>
        </w:rPr>
        <w:t xml:space="preserve">Elena Gaudio </w:t>
      </w:r>
    </w:p>
    <w:p w:rsidR="007A31A2" w:rsidRDefault="007A31A2" w:rsidP="007A31A2">
      <w:pPr>
        <w:spacing w:after="0" w:line="240" w:lineRule="auto"/>
        <w:rPr>
          <w:rFonts w:ascii="Arial" w:hAnsi="Arial" w:cs="Arial"/>
          <w:color w:val="000000"/>
        </w:rPr>
      </w:pPr>
      <w:r w:rsidRPr="007A31A2">
        <w:rPr>
          <w:rFonts w:ascii="Arial" w:hAnsi="Arial" w:cs="Arial"/>
          <w:iCs/>
          <w:color w:val="000000"/>
        </w:rPr>
        <w:t xml:space="preserve">tecnico luci e audio </w:t>
      </w:r>
      <w:r w:rsidRPr="007A31A2">
        <w:rPr>
          <w:rFonts w:ascii="Arial" w:hAnsi="Arial" w:cs="Arial"/>
          <w:color w:val="000000"/>
        </w:rPr>
        <w:t>Alessandro Bigatti</w:t>
      </w:r>
    </w:p>
    <w:p w:rsidR="007A31A2" w:rsidRPr="007A31A2" w:rsidRDefault="005D66B2" w:rsidP="007A31A2">
      <w:p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bCs/>
          <w:color w:val="C00000"/>
        </w:rPr>
        <w:t xml:space="preserve">una produzione </w:t>
      </w:r>
      <w:r w:rsidR="007A31A2" w:rsidRPr="007A31A2">
        <w:rPr>
          <w:rFonts w:ascii="Arial" w:hAnsi="Arial" w:cs="Arial"/>
          <w:bCs/>
          <w:color w:val="C00000"/>
        </w:rPr>
        <w:t xml:space="preserve">Art </w:t>
      </w:r>
      <w:proofErr w:type="spellStart"/>
      <w:r w:rsidR="007A31A2" w:rsidRPr="007A31A2">
        <w:rPr>
          <w:rFonts w:ascii="Arial" w:hAnsi="Arial" w:cs="Arial"/>
          <w:bCs/>
          <w:color w:val="C00000"/>
        </w:rPr>
        <w:t>Quarium</w:t>
      </w:r>
      <w:proofErr w:type="spellEnd"/>
      <w:r w:rsidR="007A31A2" w:rsidRPr="007A31A2">
        <w:rPr>
          <w:rFonts w:ascii="Arial" w:hAnsi="Arial" w:cs="Arial"/>
          <w:bCs/>
          <w:color w:val="C00000"/>
        </w:rPr>
        <w:t xml:space="preserve"> Società Cooperativa</w:t>
      </w:r>
    </w:p>
    <w:p w:rsidR="007A31A2" w:rsidRPr="0056111D" w:rsidRDefault="007A31A2" w:rsidP="007A31A2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color w:val="ED7D31" w:themeColor="accent2"/>
          <w:sz w:val="16"/>
          <w:szCs w:val="16"/>
          <w:lang w:eastAsia="it-IT"/>
        </w:rPr>
      </w:pPr>
    </w:p>
    <w:p w:rsidR="00F63365" w:rsidRDefault="00F63365" w:rsidP="00F63365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Negli anni a cavallo delle due guerre mondiali, abbandonato sulla nave dai genitori e ritrovato sopra un pianoforte da un marinaio, Novecento trascorre tutta la sua esistenza a bordo del Virginian, senza trovare mai il coraggio di scendere a terra.</w:t>
      </w:r>
      <w:r w:rsidR="005611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Impara a suonare il pianoforte e vive di musica e dei racconti dei passeggeri. Sul grande transatlantico, Novecento riesce a cogliere l’anima del mondo. E la traduce in una grande musica jazz.</w:t>
      </w:r>
    </w:p>
    <w:p w:rsidR="00F63365" w:rsidRDefault="00F63365" w:rsidP="00F63365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 xml:space="preserve">Dopo il debutto avvenuto al Festival di Asti 16, il 27 giugno del 1994, sono ormai oltre 600 le repliche e più di 250 mila gli spettatori per un monologo divenuto un “cult” della scena italiana. Questi i numeri di </w:t>
      </w:r>
      <w:r>
        <w:rPr>
          <w:rFonts w:ascii="Arial" w:hAnsi="Arial" w:cs="Arial"/>
          <w:i/>
          <w:iCs/>
        </w:rPr>
        <w:t xml:space="preserve">Novecento, </w:t>
      </w:r>
      <w:r>
        <w:rPr>
          <w:rFonts w:ascii="Arial" w:hAnsi="Arial" w:cs="Arial"/>
        </w:rPr>
        <w:t xml:space="preserve">che prosegue la sua rotta, come il transatlantico Virginian, attraccando nei porti di piccole e grandi città, in piccoli e grandi teatri. Eugenio Allegri riparte dagli andamenti musicali della parola, dai gesti surreali, dalle evocazioni magnetiche che lo resero, al debutto, apprezzato dalla critica e amato dal grande pubblico. Il 2018/2019 è stata, per </w:t>
      </w:r>
      <w:r>
        <w:rPr>
          <w:rFonts w:ascii="Arial" w:hAnsi="Arial" w:cs="Arial"/>
          <w:i/>
          <w:iCs/>
        </w:rPr>
        <w:t xml:space="preserve">Novecento, </w:t>
      </w:r>
      <w:r>
        <w:rPr>
          <w:rFonts w:ascii="Arial" w:hAnsi="Arial" w:cs="Arial"/>
        </w:rPr>
        <w:t xml:space="preserve">“la Stagione dei 25 anni” e lo spettacolo è stato per l'occasione riallestito e prodotto da Art </w:t>
      </w:r>
      <w:proofErr w:type="spellStart"/>
      <w:r>
        <w:rPr>
          <w:rFonts w:ascii="Arial" w:hAnsi="Arial" w:cs="Arial"/>
        </w:rPr>
        <w:t>Quarium</w:t>
      </w:r>
      <w:proofErr w:type="spellEnd"/>
      <w:r>
        <w:rPr>
          <w:rFonts w:ascii="Arial" w:hAnsi="Arial" w:cs="Arial"/>
        </w:rPr>
        <w:t xml:space="preserve"> nell'ottobre 2018, incassando dapprima un'accoratissima standing ovation al “</w:t>
      </w:r>
      <w:proofErr w:type="spellStart"/>
      <w:r>
        <w:rPr>
          <w:rFonts w:ascii="Arial" w:hAnsi="Arial" w:cs="Arial"/>
        </w:rPr>
        <w:t>Print</w:t>
      </w:r>
      <w:proofErr w:type="spellEnd"/>
      <w:r>
        <w:rPr>
          <w:rFonts w:ascii="Arial" w:hAnsi="Arial" w:cs="Arial"/>
        </w:rPr>
        <w:t xml:space="preserve"> Room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Coronet</w:t>
      </w:r>
      <w:proofErr w:type="spellEnd"/>
      <w:r>
        <w:rPr>
          <w:rFonts w:ascii="Arial" w:hAnsi="Arial" w:cs="Arial"/>
        </w:rPr>
        <w:t xml:space="preserve"> Theatre” di Londra e, in seguito, ripetendosi in decine di teatri italiani sino a ritornare a Roma, laddove settemila di spettatori ne hanno sancito, per l’ennesima volta, il grande successo.</w:t>
      </w:r>
    </w:p>
    <w:p w:rsidR="00F63365" w:rsidRDefault="00F63365" w:rsidP="00F63365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63365" w:rsidRPr="00F63365" w:rsidRDefault="00F63365" w:rsidP="00F63365">
      <w:pPr>
        <w:pStyle w:val="Standard"/>
        <w:spacing w:after="0" w:line="240" w:lineRule="auto"/>
        <w:jc w:val="both"/>
        <w:rPr>
          <w:sz w:val="18"/>
          <w:szCs w:val="18"/>
        </w:rPr>
      </w:pPr>
      <w:r w:rsidRPr="00F63365">
        <w:rPr>
          <w:rFonts w:ascii="Arial" w:hAnsi="Arial" w:cs="Arial"/>
          <w:b/>
          <w:bCs/>
          <w:sz w:val="18"/>
          <w:szCs w:val="18"/>
        </w:rPr>
        <w:t>Eugenio Allegri</w:t>
      </w:r>
      <w:r w:rsidRPr="00F63365">
        <w:rPr>
          <w:rFonts w:ascii="Arial" w:hAnsi="Arial" w:cs="Arial"/>
          <w:sz w:val="18"/>
          <w:szCs w:val="18"/>
        </w:rPr>
        <w:t xml:space="preserve">, diplomato alla Scuola Galante Garrone di Bologna, allievo di Jaques </w:t>
      </w:r>
      <w:proofErr w:type="spellStart"/>
      <w:r w:rsidRPr="00F63365">
        <w:rPr>
          <w:rFonts w:ascii="Arial" w:hAnsi="Arial" w:cs="Arial"/>
          <w:sz w:val="18"/>
          <w:szCs w:val="18"/>
        </w:rPr>
        <w:t>Lecoq</w:t>
      </w:r>
      <w:proofErr w:type="spellEnd"/>
      <w:r w:rsidRPr="00F63365">
        <w:rPr>
          <w:rFonts w:ascii="Arial" w:hAnsi="Arial" w:cs="Arial"/>
          <w:sz w:val="18"/>
          <w:szCs w:val="18"/>
        </w:rPr>
        <w:t>, recita nel 1981 nell’</w:t>
      </w:r>
      <w:r w:rsidRPr="00F63365">
        <w:rPr>
          <w:rFonts w:ascii="Arial" w:hAnsi="Arial" w:cs="Arial"/>
          <w:i/>
          <w:iCs/>
          <w:sz w:val="18"/>
          <w:szCs w:val="18"/>
        </w:rPr>
        <w:t>Opera dello Sghignazzo</w:t>
      </w:r>
      <w:r w:rsidRPr="00F63365">
        <w:rPr>
          <w:rFonts w:ascii="Arial" w:hAnsi="Arial" w:cs="Arial"/>
          <w:sz w:val="18"/>
          <w:szCs w:val="18"/>
        </w:rPr>
        <w:t xml:space="preserve">, diretto da Dario Fo e prodotto dal Teatro Stabile di Torino. Lavora con TAG Teatro, diventando uno dei maggiori interpreti della Commedia dell’Arte. Nel 1991 inizia la collaborazione con il Laboratorio Teatro Settimo di Torino: prende parte ad alcuni degli spettacoli più importanti della formazione, oltre al format </w:t>
      </w:r>
      <w:r w:rsidRPr="00F63365">
        <w:rPr>
          <w:rFonts w:ascii="Arial" w:hAnsi="Arial" w:cs="Arial"/>
          <w:i/>
          <w:iCs/>
          <w:sz w:val="18"/>
          <w:szCs w:val="18"/>
        </w:rPr>
        <w:t>Totem</w:t>
      </w:r>
      <w:r w:rsidRPr="00F63365">
        <w:rPr>
          <w:rFonts w:ascii="Arial" w:hAnsi="Arial" w:cs="Arial"/>
          <w:sz w:val="18"/>
          <w:szCs w:val="18"/>
        </w:rPr>
        <w:t xml:space="preserve"> di Alessandro Baricco, Gabriele </w:t>
      </w:r>
      <w:proofErr w:type="spellStart"/>
      <w:r w:rsidRPr="00F63365">
        <w:rPr>
          <w:rFonts w:ascii="Arial" w:hAnsi="Arial" w:cs="Arial"/>
          <w:sz w:val="18"/>
          <w:szCs w:val="18"/>
        </w:rPr>
        <w:t>Vacis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, Roberto Tarasco (Rai2, 1998). </w:t>
      </w:r>
      <w:r w:rsidRPr="00F63365">
        <w:rPr>
          <w:rFonts w:ascii="Arial" w:hAnsi="Arial" w:cs="Arial"/>
          <w:i/>
          <w:iCs/>
          <w:sz w:val="18"/>
          <w:szCs w:val="18"/>
        </w:rPr>
        <w:t>Novecento</w:t>
      </w:r>
      <w:r w:rsidRPr="00F63365">
        <w:rPr>
          <w:rFonts w:ascii="Arial" w:hAnsi="Arial" w:cs="Arial"/>
          <w:sz w:val="18"/>
          <w:szCs w:val="18"/>
        </w:rPr>
        <w:t xml:space="preserve">, monologo teatrale tra i maggiori successi teatrali degli ultimi vent’anni debutta al Festival di Asti16 nel 1994, scritto appositamente per lui da Baricco, e diretto da </w:t>
      </w:r>
      <w:proofErr w:type="spellStart"/>
      <w:r w:rsidRPr="00F63365">
        <w:rPr>
          <w:rFonts w:ascii="Arial" w:hAnsi="Arial" w:cs="Arial"/>
          <w:sz w:val="18"/>
          <w:szCs w:val="18"/>
        </w:rPr>
        <w:t>Vacis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. Nel 1998 fonda la Società Cooperativa </w:t>
      </w:r>
      <w:proofErr w:type="spellStart"/>
      <w:r w:rsidRPr="00F63365">
        <w:rPr>
          <w:rFonts w:ascii="Arial" w:hAnsi="Arial" w:cs="Arial"/>
          <w:sz w:val="18"/>
          <w:szCs w:val="18"/>
        </w:rPr>
        <w:t>ArtQuarium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. Lavora con alcuni dei maggiori registi italiani: Leo De </w:t>
      </w:r>
      <w:proofErr w:type="spellStart"/>
      <w:r w:rsidRPr="00F63365">
        <w:rPr>
          <w:rFonts w:ascii="Arial" w:hAnsi="Arial" w:cs="Arial"/>
          <w:sz w:val="18"/>
          <w:szCs w:val="18"/>
        </w:rPr>
        <w:t>Berardini</w:t>
      </w:r>
      <w:bookmarkStart w:id="0" w:name="_GoBack"/>
      <w:bookmarkEnd w:id="0"/>
      <w:r w:rsidRPr="00F63365">
        <w:rPr>
          <w:rFonts w:ascii="Arial" w:hAnsi="Arial" w:cs="Arial"/>
          <w:sz w:val="18"/>
          <w:szCs w:val="18"/>
        </w:rPr>
        <w:t>s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63365">
        <w:rPr>
          <w:rFonts w:ascii="Arial" w:hAnsi="Arial" w:cs="Arial"/>
          <w:sz w:val="18"/>
          <w:szCs w:val="18"/>
        </w:rPr>
        <w:t>Memè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365">
        <w:rPr>
          <w:rFonts w:ascii="Arial" w:hAnsi="Arial" w:cs="Arial"/>
          <w:sz w:val="18"/>
          <w:szCs w:val="18"/>
        </w:rPr>
        <w:t>Perlini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, Gigi Dall’Aglio, Giorgio Gallione, Elio De Capitani e Ferdinando Bruni. Tra il 2010 e il 2012 </w:t>
      </w:r>
      <w:r>
        <w:rPr>
          <w:rFonts w:ascii="Arial" w:hAnsi="Arial" w:cs="Arial"/>
          <w:sz w:val="18"/>
          <w:szCs w:val="18"/>
        </w:rPr>
        <w:t xml:space="preserve">è </w:t>
      </w:r>
      <w:r w:rsidRPr="00F63365">
        <w:rPr>
          <w:rFonts w:ascii="Arial" w:hAnsi="Arial" w:cs="Arial"/>
          <w:sz w:val="18"/>
          <w:szCs w:val="18"/>
        </w:rPr>
        <w:t xml:space="preserve">protagonista di due spettacoli prodotti dal Teatro Stabile di Torino e diretti da Gabriele </w:t>
      </w:r>
      <w:proofErr w:type="spellStart"/>
      <w:r w:rsidRPr="00F63365">
        <w:rPr>
          <w:rFonts w:ascii="Arial" w:hAnsi="Arial" w:cs="Arial"/>
          <w:sz w:val="18"/>
          <w:szCs w:val="18"/>
        </w:rPr>
        <w:t>Vacis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: </w:t>
      </w:r>
      <w:r w:rsidRPr="00F63365">
        <w:rPr>
          <w:rFonts w:ascii="Arial" w:hAnsi="Arial" w:cs="Arial"/>
          <w:i/>
          <w:sz w:val="18"/>
          <w:szCs w:val="18"/>
        </w:rPr>
        <w:t>Zio Vanja</w:t>
      </w:r>
      <w:r w:rsidRPr="00F63365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F63365">
        <w:rPr>
          <w:rFonts w:ascii="Arial" w:hAnsi="Arial" w:cs="Arial"/>
          <w:i/>
          <w:sz w:val="18"/>
          <w:szCs w:val="18"/>
        </w:rPr>
        <w:t>Rusteghi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63365">
        <w:rPr>
          <w:rFonts w:ascii="Arial" w:hAnsi="Arial" w:cs="Arial"/>
          <w:sz w:val="18"/>
          <w:szCs w:val="18"/>
        </w:rPr>
        <w:t xml:space="preserve">di Antonia </w:t>
      </w:r>
      <w:proofErr w:type="spellStart"/>
      <w:r w:rsidRPr="00F63365">
        <w:rPr>
          <w:rFonts w:ascii="Arial" w:hAnsi="Arial" w:cs="Arial"/>
          <w:sz w:val="18"/>
          <w:szCs w:val="18"/>
        </w:rPr>
        <w:t>Spaliviero</w:t>
      </w:r>
      <w:proofErr w:type="spellEnd"/>
      <w:r w:rsidRPr="00F63365">
        <w:rPr>
          <w:rFonts w:ascii="Arial" w:hAnsi="Arial" w:cs="Arial"/>
          <w:sz w:val="18"/>
          <w:szCs w:val="18"/>
        </w:rPr>
        <w:t>, da Carlo Goldoni. Nell'</w:t>
      </w:r>
      <w:r>
        <w:rPr>
          <w:rFonts w:ascii="Arial" w:hAnsi="Arial" w:cs="Arial"/>
          <w:sz w:val="18"/>
          <w:szCs w:val="18"/>
        </w:rPr>
        <w:t>o</w:t>
      </w:r>
      <w:r w:rsidRPr="00F63365">
        <w:rPr>
          <w:rFonts w:ascii="Arial" w:hAnsi="Arial" w:cs="Arial"/>
          <w:sz w:val="18"/>
          <w:szCs w:val="18"/>
        </w:rPr>
        <w:t xml:space="preserve">ttobre 2012 debutta a Genova con </w:t>
      </w:r>
      <w:r w:rsidRPr="00F63365">
        <w:rPr>
          <w:rFonts w:ascii="Arial" w:hAnsi="Arial" w:cs="Arial"/>
          <w:i/>
          <w:sz w:val="18"/>
          <w:szCs w:val="18"/>
        </w:rPr>
        <w:t>Berlinguer. I pensieri lunghi</w:t>
      </w:r>
      <w:r w:rsidRPr="00F63365">
        <w:rPr>
          <w:rFonts w:ascii="Arial" w:hAnsi="Arial" w:cs="Arial"/>
          <w:sz w:val="18"/>
          <w:szCs w:val="18"/>
        </w:rPr>
        <w:t xml:space="preserve">, scritto e diretto da Giorgio Gallione e prodotto dal Teatro dell’Archivolto in collaborazione col Teatro Stabile di Genova. Il 2016 è l’anno di </w:t>
      </w:r>
      <w:r w:rsidRPr="00F63365">
        <w:rPr>
          <w:rFonts w:ascii="Arial" w:hAnsi="Arial" w:cs="Arial"/>
          <w:i/>
          <w:sz w:val="18"/>
          <w:szCs w:val="18"/>
        </w:rPr>
        <w:t>Come vi piace</w:t>
      </w:r>
      <w:r>
        <w:rPr>
          <w:rFonts w:ascii="Arial" w:hAnsi="Arial" w:cs="Arial"/>
          <w:sz w:val="18"/>
          <w:szCs w:val="18"/>
        </w:rPr>
        <w:t xml:space="preserve"> </w:t>
      </w:r>
      <w:r w:rsidRPr="00F63365">
        <w:rPr>
          <w:rFonts w:ascii="Arial" w:hAnsi="Arial" w:cs="Arial"/>
          <w:sz w:val="18"/>
          <w:szCs w:val="18"/>
        </w:rPr>
        <w:t xml:space="preserve">(regia di Leo </w:t>
      </w:r>
      <w:proofErr w:type="spellStart"/>
      <w:r w:rsidRPr="00F63365">
        <w:rPr>
          <w:rFonts w:ascii="Arial" w:hAnsi="Arial" w:cs="Arial"/>
          <w:sz w:val="18"/>
          <w:szCs w:val="18"/>
        </w:rPr>
        <w:t>Muscato</w:t>
      </w:r>
      <w:proofErr w:type="spellEnd"/>
      <w:r w:rsidRPr="00F63365">
        <w:rPr>
          <w:rFonts w:ascii="Arial" w:hAnsi="Arial" w:cs="Arial"/>
          <w:sz w:val="18"/>
          <w:szCs w:val="18"/>
        </w:rPr>
        <w:t>) prodotto dal Teatro Stabile di Torino che lo vedrà protagonista di una lunga tourn</w:t>
      </w:r>
      <w:r w:rsidR="0056111D">
        <w:rPr>
          <w:rFonts w:ascii="Arial" w:hAnsi="Arial" w:cs="Arial"/>
          <w:sz w:val="18"/>
          <w:szCs w:val="18"/>
        </w:rPr>
        <w:t>é</w:t>
      </w:r>
      <w:r w:rsidRPr="00F63365">
        <w:rPr>
          <w:rFonts w:ascii="Arial" w:hAnsi="Arial" w:cs="Arial"/>
          <w:sz w:val="18"/>
          <w:szCs w:val="18"/>
        </w:rPr>
        <w:t xml:space="preserve">e in Italia e in Cina. L’8 giugno 2016 iniziano a Torino le prove di </w:t>
      </w:r>
      <w:r w:rsidRPr="00F63365">
        <w:rPr>
          <w:rFonts w:ascii="Arial" w:hAnsi="Arial" w:cs="Arial"/>
          <w:i/>
          <w:sz w:val="18"/>
          <w:szCs w:val="18"/>
        </w:rPr>
        <w:t>Mistero Buffo</w:t>
      </w:r>
      <w:r w:rsidRPr="00F63365">
        <w:rPr>
          <w:rFonts w:ascii="Arial" w:hAnsi="Arial" w:cs="Arial"/>
          <w:sz w:val="18"/>
          <w:szCs w:val="18"/>
        </w:rPr>
        <w:t xml:space="preserve"> di Dario Fo, che danno origine al progetto di Matthias Martelli ed Eugenio Allegri della riproposizione della scena del capolavoro del premio </w:t>
      </w:r>
      <w:r>
        <w:rPr>
          <w:rFonts w:ascii="Arial" w:hAnsi="Arial" w:cs="Arial"/>
          <w:sz w:val="18"/>
          <w:szCs w:val="18"/>
        </w:rPr>
        <w:t>N</w:t>
      </w:r>
      <w:r w:rsidRPr="00F63365">
        <w:rPr>
          <w:rFonts w:ascii="Arial" w:hAnsi="Arial" w:cs="Arial"/>
          <w:sz w:val="18"/>
          <w:szCs w:val="18"/>
        </w:rPr>
        <w:t xml:space="preserve">obel. La stagione 2017/2018 lo vede protagonista di </w:t>
      </w:r>
      <w:r w:rsidRPr="00F63365">
        <w:rPr>
          <w:rFonts w:ascii="Arial" w:hAnsi="Arial" w:cs="Arial"/>
          <w:i/>
          <w:sz w:val="18"/>
          <w:szCs w:val="18"/>
        </w:rPr>
        <w:t>Il Nome della Rosa</w:t>
      </w:r>
      <w:r w:rsidRPr="00F63365">
        <w:rPr>
          <w:rFonts w:ascii="Arial" w:hAnsi="Arial" w:cs="Arial"/>
          <w:sz w:val="18"/>
          <w:szCs w:val="18"/>
        </w:rPr>
        <w:t xml:space="preserve"> nell’adattamento di Stefano Massini per la regia di Leo </w:t>
      </w:r>
      <w:proofErr w:type="spellStart"/>
      <w:r w:rsidRPr="00F63365">
        <w:rPr>
          <w:rFonts w:ascii="Arial" w:hAnsi="Arial" w:cs="Arial"/>
          <w:sz w:val="18"/>
          <w:szCs w:val="18"/>
        </w:rPr>
        <w:t>Muscato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 (produzione Teatro Stabile di Torino, Teatro Stabile di Genova, Teatro Stabile del Veneto). Nel 2018 cura la regia dello spettacolo </w:t>
      </w:r>
      <w:r w:rsidRPr="00F63365">
        <w:rPr>
          <w:rFonts w:ascii="Arial" w:hAnsi="Arial" w:cs="Arial"/>
          <w:i/>
          <w:sz w:val="18"/>
          <w:szCs w:val="18"/>
        </w:rPr>
        <w:t>La parola del silenzio</w:t>
      </w:r>
      <w:r w:rsidRPr="00F63365">
        <w:rPr>
          <w:rFonts w:ascii="Arial" w:hAnsi="Arial" w:cs="Arial"/>
          <w:sz w:val="18"/>
          <w:szCs w:val="18"/>
        </w:rPr>
        <w:t xml:space="preserve"> ideato e interpretato da Elena Serra, ultima assistente ed erede dell'arte mimica di Marcel Marceau. Lo spettacolo debutta al Theatre Le </w:t>
      </w:r>
      <w:proofErr w:type="spellStart"/>
      <w:r w:rsidRPr="00F63365">
        <w:rPr>
          <w:rFonts w:ascii="Arial" w:hAnsi="Arial" w:cs="Arial"/>
          <w:sz w:val="18"/>
          <w:szCs w:val="18"/>
        </w:rPr>
        <w:t>Ranelagh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 di Parigi, cui seguirà una tourn</w:t>
      </w:r>
      <w:r w:rsidR="0056111D">
        <w:rPr>
          <w:rFonts w:ascii="Arial" w:hAnsi="Arial" w:cs="Arial"/>
          <w:sz w:val="18"/>
          <w:szCs w:val="18"/>
        </w:rPr>
        <w:t>é</w:t>
      </w:r>
      <w:r w:rsidRPr="00F63365">
        <w:rPr>
          <w:rFonts w:ascii="Arial" w:hAnsi="Arial" w:cs="Arial"/>
          <w:sz w:val="18"/>
          <w:szCs w:val="18"/>
        </w:rPr>
        <w:t xml:space="preserve">e in Italia e in Francia. La stagione 2019/2020 lo riporta alla regia di </w:t>
      </w:r>
      <w:r w:rsidRPr="00F63365">
        <w:rPr>
          <w:rFonts w:ascii="Arial" w:hAnsi="Arial" w:cs="Arial"/>
          <w:i/>
          <w:sz w:val="18"/>
          <w:szCs w:val="18"/>
        </w:rPr>
        <w:t>Mistero Buffo</w:t>
      </w:r>
      <w:r w:rsidRPr="00F63365">
        <w:rPr>
          <w:rFonts w:ascii="Arial" w:hAnsi="Arial" w:cs="Arial"/>
          <w:sz w:val="18"/>
          <w:szCs w:val="18"/>
        </w:rPr>
        <w:t xml:space="preserve"> nell'edizione per i 50 anni prodotto dal Teatro Stabile di Torino in collaborazione produttiva con Art </w:t>
      </w:r>
      <w:proofErr w:type="spellStart"/>
      <w:r w:rsidRPr="00F63365">
        <w:rPr>
          <w:rFonts w:ascii="Arial" w:hAnsi="Arial" w:cs="Arial"/>
          <w:sz w:val="18"/>
          <w:szCs w:val="18"/>
        </w:rPr>
        <w:t>Quarium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 e sul palcoscenico in </w:t>
      </w:r>
      <w:r w:rsidRPr="00F63365">
        <w:rPr>
          <w:rFonts w:ascii="Arial" w:hAnsi="Arial" w:cs="Arial"/>
          <w:i/>
          <w:sz w:val="18"/>
          <w:szCs w:val="18"/>
        </w:rPr>
        <w:t>Nati sotto contraria stella</w:t>
      </w:r>
      <w:r w:rsidRPr="00F63365">
        <w:rPr>
          <w:rFonts w:ascii="Arial" w:hAnsi="Arial" w:cs="Arial"/>
          <w:sz w:val="18"/>
          <w:szCs w:val="18"/>
        </w:rPr>
        <w:t xml:space="preserve"> accanto ad Ale e Franz per la regia di Leo </w:t>
      </w:r>
      <w:proofErr w:type="spellStart"/>
      <w:r w:rsidRPr="00F63365">
        <w:rPr>
          <w:rFonts w:ascii="Arial" w:hAnsi="Arial" w:cs="Arial"/>
          <w:sz w:val="18"/>
          <w:szCs w:val="18"/>
        </w:rPr>
        <w:t>Muscato</w:t>
      </w:r>
      <w:proofErr w:type="spellEnd"/>
      <w:r w:rsidRPr="00F63365">
        <w:rPr>
          <w:rFonts w:ascii="Arial" w:hAnsi="Arial" w:cs="Arial"/>
          <w:sz w:val="18"/>
          <w:szCs w:val="18"/>
        </w:rPr>
        <w:t>, prodotto da Enfi Teatro.</w:t>
      </w:r>
    </w:p>
    <w:p w:rsidR="00F63365" w:rsidRPr="0056111D" w:rsidRDefault="00F63365" w:rsidP="00F63365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63365" w:rsidRDefault="00F63365" w:rsidP="00F63365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63365">
        <w:rPr>
          <w:rFonts w:ascii="Arial" w:hAnsi="Arial" w:cs="Arial"/>
          <w:b/>
          <w:bCs/>
          <w:sz w:val="18"/>
          <w:szCs w:val="18"/>
        </w:rPr>
        <w:t xml:space="preserve">Gabriele </w:t>
      </w:r>
      <w:proofErr w:type="spellStart"/>
      <w:r w:rsidRPr="00F63365">
        <w:rPr>
          <w:rFonts w:ascii="Arial" w:hAnsi="Arial" w:cs="Arial"/>
          <w:b/>
          <w:bCs/>
          <w:sz w:val="18"/>
          <w:szCs w:val="18"/>
        </w:rPr>
        <w:t>Vacis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, regista teatrale, drammaturgo, docente, documentarista e sceneggiatore italiano, è tra i fondatori del Laboratorio Teatro Settimo. Con Teatro Settimo ha scritto e curato la regia di numerosi e pluripremiati spettacoli teatrali. Ha diretto </w:t>
      </w:r>
      <w:r w:rsidRPr="00F63365">
        <w:rPr>
          <w:rFonts w:ascii="Arial" w:hAnsi="Arial" w:cs="Arial"/>
          <w:i/>
          <w:iCs/>
          <w:sz w:val="18"/>
          <w:szCs w:val="18"/>
        </w:rPr>
        <w:t>Zio Vanja</w:t>
      </w:r>
      <w:r w:rsidRPr="00F63365">
        <w:rPr>
          <w:rFonts w:ascii="Arial" w:hAnsi="Arial" w:cs="Arial"/>
          <w:sz w:val="18"/>
          <w:szCs w:val="18"/>
        </w:rPr>
        <w:t xml:space="preserve">, per la riapertura del Teatro Carignano di Torino (2009). È autore e protagonista con Alessandro Baricco di </w:t>
      </w:r>
      <w:r w:rsidRPr="00F63365">
        <w:rPr>
          <w:rFonts w:ascii="Arial" w:hAnsi="Arial" w:cs="Arial"/>
          <w:i/>
          <w:iCs/>
          <w:sz w:val="18"/>
          <w:szCs w:val="18"/>
        </w:rPr>
        <w:t>Totem</w:t>
      </w:r>
      <w:r w:rsidRPr="00F63365">
        <w:rPr>
          <w:rFonts w:ascii="Arial" w:hAnsi="Arial" w:cs="Arial"/>
          <w:sz w:val="18"/>
          <w:szCs w:val="18"/>
        </w:rPr>
        <w:t xml:space="preserve"> (1998). Nel 2006 ha curato la regia della Cerimonia d’apertura degli </w:t>
      </w:r>
      <w:proofErr w:type="spellStart"/>
      <w:r w:rsidRPr="00F63365">
        <w:rPr>
          <w:rFonts w:ascii="Arial" w:hAnsi="Arial" w:cs="Arial"/>
          <w:sz w:val="18"/>
          <w:szCs w:val="18"/>
        </w:rPr>
        <w:t>Olimpic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3365">
        <w:rPr>
          <w:rFonts w:ascii="Arial" w:hAnsi="Arial" w:cs="Arial"/>
          <w:sz w:val="18"/>
          <w:szCs w:val="18"/>
        </w:rPr>
        <w:t>Winter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 Games. Dal 1993 al 2004 ha diretto il corso attori e il corso di regia alla Scuola d’arte drammatica Paolo Grassi di Milano; ha insegnato alla Scuola Holden dal 1994 al 2016. È tra gli ideatori di Torino Spiritualità. Nel 2007 ha fondato il Teatro Regionale Alessandrino, di cui è direttore artistico fino al 2011. Nel 2012 ha diretto il </w:t>
      </w:r>
      <w:r w:rsidRPr="00F63365">
        <w:rPr>
          <w:rFonts w:ascii="Arial" w:hAnsi="Arial" w:cs="Arial"/>
          <w:i/>
          <w:iCs/>
          <w:sz w:val="18"/>
          <w:szCs w:val="18"/>
        </w:rPr>
        <w:t>Progetto Bellezza</w:t>
      </w:r>
      <w:r w:rsidRPr="00F63365">
        <w:rPr>
          <w:rFonts w:ascii="Arial" w:hAnsi="Arial" w:cs="Arial"/>
          <w:sz w:val="18"/>
          <w:szCs w:val="18"/>
        </w:rPr>
        <w:t xml:space="preserve"> per il Ministero della Gioventù, la Regione Piemonte e il Teatro Stabile di Torino. Dal 2013 al 2017 è stato direttore artistico della Fondazione I Teatri di Reggio Emilia. Nel 2017 ha fondato l’Istituto di Pratiche Teatrali per la Cura della Persona. Dal 2018 </w:t>
      </w:r>
      <w:proofErr w:type="spellStart"/>
      <w:r w:rsidRPr="00F63365">
        <w:rPr>
          <w:rFonts w:ascii="Arial" w:hAnsi="Arial" w:cs="Arial"/>
          <w:sz w:val="18"/>
          <w:szCs w:val="18"/>
        </w:rPr>
        <w:t>codirige</w:t>
      </w:r>
      <w:proofErr w:type="spellEnd"/>
      <w:r w:rsidRPr="00F63365">
        <w:rPr>
          <w:rFonts w:ascii="Arial" w:hAnsi="Arial" w:cs="Arial"/>
          <w:sz w:val="18"/>
          <w:szCs w:val="18"/>
        </w:rPr>
        <w:t xml:space="preserve"> con Valerio Binasco la Scuola per Attori del Teatro Stabile di Torino.</w:t>
      </w:r>
    </w:p>
    <w:p w:rsidR="0056111D" w:rsidRDefault="0056111D" w:rsidP="00F63365">
      <w:pPr>
        <w:pStyle w:val="Standard"/>
        <w:spacing w:after="0" w:line="240" w:lineRule="auto"/>
        <w:jc w:val="both"/>
        <w:rPr>
          <w:sz w:val="18"/>
          <w:szCs w:val="18"/>
        </w:rPr>
      </w:pPr>
    </w:p>
    <w:p w:rsidR="00C907A2" w:rsidRDefault="00C907A2" w:rsidP="00F63365">
      <w:pPr>
        <w:pStyle w:val="Standard"/>
        <w:spacing w:after="0" w:line="240" w:lineRule="auto"/>
        <w:jc w:val="both"/>
        <w:rPr>
          <w:sz w:val="18"/>
          <w:szCs w:val="18"/>
        </w:rPr>
      </w:pPr>
    </w:p>
    <w:p w:rsidR="0056111D" w:rsidRPr="00AC759C" w:rsidRDefault="00AC759C" w:rsidP="0056111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 w:rsidRPr="00AC759C">
        <w:rPr>
          <w:rFonts w:ascii="Arial" w:eastAsia="SimSun" w:hAnsi="Arial" w:cs="Arial"/>
          <w:b/>
          <w:bCs/>
          <w:kern w:val="3"/>
          <w:lang w:eastAsia="zh-CN" w:bidi="hi-IN"/>
        </w:rPr>
        <w:t>Giardino Palazzo Fantoni Bononi</w:t>
      </w:r>
      <w:r w:rsidRPr="00AC759C">
        <w:rPr>
          <w:rFonts w:ascii="Arial" w:eastAsia="SimSun" w:hAnsi="Arial" w:cs="Arial"/>
          <w:bCs/>
          <w:kern w:val="3"/>
          <w:lang w:eastAsia="zh-CN" w:bidi="hi-IN"/>
        </w:rPr>
        <w:t xml:space="preserve">, </w:t>
      </w:r>
      <w:r w:rsidR="0056111D" w:rsidRPr="00AC759C">
        <w:rPr>
          <w:rFonts w:ascii="Arial" w:eastAsia="SimSun" w:hAnsi="Arial" w:cs="Arial"/>
          <w:kern w:val="3"/>
          <w:lang w:eastAsia="zh-CN" w:bidi="hi-IN"/>
        </w:rPr>
        <w:t xml:space="preserve">via </w:t>
      </w:r>
      <w:proofErr w:type="spellStart"/>
      <w:r w:rsidR="0056111D" w:rsidRPr="00AC759C">
        <w:rPr>
          <w:rFonts w:ascii="Arial" w:eastAsia="SimSun" w:hAnsi="Arial" w:cs="Arial"/>
          <w:kern w:val="3"/>
          <w:lang w:eastAsia="zh-CN" w:bidi="hi-IN"/>
        </w:rPr>
        <w:t>Labindo</w:t>
      </w:r>
      <w:proofErr w:type="spellEnd"/>
      <w:r w:rsidR="0056111D" w:rsidRPr="00AC759C">
        <w:rPr>
          <w:rFonts w:ascii="Arial" w:eastAsia="SimSun" w:hAnsi="Arial" w:cs="Arial"/>
          <w:kern w:val="3"/>
          <w:lang w:eastAsia="zh-CN" w:bidi="hi-IN"/>
        </w:rPr>
        <w:t xml:space="preserve"> 6</w:t>
      </w:r>
      <w:r w:rsidRPr="00AC759C">
        <w:rPr>
          <w:rFonts w:ascii="Arial" w:eastAsia="SimSun" w:hAnsi="Arial" w:cs="Arial"/>
          <w:kern w:val="3"/>
          <w:lang w:eastAsia="zh-CN" w:bidi="hi-IN"/>
        </w:rPr>
        <w:t xml:space="preserve"> </w:t>
      </w:r>
      <w:r w:rsidR="0056111D" w:rsidRPr="00AC759C">
        <w:rPr>
          <w:rFonts w:ascii="Arial" w:eastAsia="SimSun" w:hAnsi="Arial" w:cs="Arial"/>
          <w:kern w:val="3"/>
          <w:lang w:eastAsia="zh-CN" w:bidi="hi-IN"/>
        </w:rPr>
        <w:t>FIVIZZANO</w:t>
      </w:r>
    </w:p>
    <w:p w:rsidR="0056111D" w:rsidRDefault="0056111D" w:rsidP="0056111D">
      <w:pPr>
        <w:widowControl w:val="0"/>
        <w:suppressAutoHyphens/>
        <w:autoSpaceDN w:val="0"/>
        <w:spacing w:after="0" w:line="240" w:lineRule="auto"/>
        <w:rPr>
          <w:rFonts w:ascii="Arial" w:eastAsia="SimSun" w:hAnsi="Arial" w:cs="Arial"/>
          <w:kern w:val="3"/>
          <w:lang w:eastAsia="zh-CN" w:bidi="hi-IN"/>
        </w:rPr>
      </w:pPr>
      <w:r w:rsidRPr="00AC759C">
        <w:rPr>
          <w:rFonts w:ascii="Arial" w:eastAsia="SimSun" w:hAnsi="Arial" w:cs="Arial"/>
          <w:bCs/>
          <w:i/>
          <w:kern w:val="3"/>
          <w:lang w:eastAsia="zh-CN" w:bidi="hi-IN"/>
        </w:rPr>
        <w:t>Prenotazioni</w:t>
      </w:r>
      <w:r w:rsidRPr="00AC759C">
        <w:rPr>
          <w:rFonts w:ascii="Arial" w:eastAsia="SimSun" w:hAnsi="Arial" w:cs="Arial"/>
          <w:bCs/>
          <w:kern w:val="3"/>
          <w:lang w:eastAsia="zh-CN" w:bidi="hi-IN"/>
        </w:rPr>
        <w:t>: 340 537109</w:t>
      </w:r>
      <w:r w:rsidRPr="00AC759C">
        <w:rPr>
          <w:rFonts w:ascii="Arial" w:eastAsia="SimSun" w:hAnsi="Arial" w:cs="Arial"/>
          <w:b/>
          <w:bCs/>
          <w:kern w:val="3"/>
          <w:lang w:eastAsia="zh-CN" w:bidi="hi-IN"/>
        </w:rPr>
        <w:t xml:space="preserve"> </w:t>
      </w:r>
      <w:hyperlink r:id="rId4" w:history="1">
        <w:r w:rsidRPr="00AC759C">
          <w:rPr>
            <w:rFonts w:ascii="Arial" w:eastAsia="SimSun" w:hAnsi="Arial" w:cs="Arial"/>
            <w:kern w:val="3"/>
            <w:lang w:eastAsia="zh-CN" w:bidi="hi-IN"/>
          </w:rPr>
          <w:t>info@officinetok.it</w:t>
        </w:r>
      </w:hyperlink>
    </w:p>
    <w:p w:rsidR="00C907A2" w:rsidRPr="00745BDC" w:rsidRDefault="00C907A2" w:rsidP="00C907A2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C907A2" w:rsidRPr="00C907A2" w:rsidRDefault="00C907A2" w:rsidP="00C907A2">
      <w:pPr>
        <w:spacing w:after="0" w:line="240" w:lineRule="auto"/>
        <w:rPr>
          <w:rFonts w:ascii="Arial" w:hAnsi="Arial" w:cs="Arial"/>
          <w:b/>
          <w:bCs/>
          <w:color w:val="C00000"/>
        </w:rPr>
      </w:pPr>
      <w:r w:rsidRPr="00745BDC">
        <w:rPr>
          <w:rFonts w:ascii="Arial" w:hAnsi="Arial" w:cs="Arial"/>
          <w:bCs/>
          <w:color w:val="C00000"/>
        </w:rPr>
        <w:t>Spettacolo presentato nell’ambito di</w:t>
      </w:r>
      <w:r w:rsidRPr="00745BDC">
        <w:rPr>
          <w:rFonts w:ascii="Arial" w:hAnsi="Arial" w:cs="Arial"/>
          <w:b/>
          <w:bCs/>
          <w:color w:val="C00000"/>
        </w:rPr>
        <w:t xml:space="preserve"> </w:t>
      </w:r>
      <w:r w:rsidRPr="00C907A2">
        <w:rPr>
          <w:rFonts w:ascii="Arial" w:hAnsi="Arial" w:cs="Arial"/>
          <w:b/>
          <w:bCs/>
          <w:color w:val="C00000"/>
        </w:rPr>
        <w:t>MOO.TH. FESTIVAL</w:t>
      </w:r>
    </w:p>
    <w:sectPr w:rsidR="00C907A2" w:rsidRPr="00C907A2" w:rsidSect="00C907A2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A2"/>
    <w:rsid w:val="00021526"/>
    <w:rsid w:val="000A1F04"/>
    <w:rsid w:val="0012607B"/>
    <w:rsid w:val="00192D79"/>
    <w:rsid w:val="00271FD0"/>
    <w:rsid w:val="00285F1C"/>
    <w:rsid w:val="003B602E"/>
    <w:rsid w:val="0056111D"/>
    <w:rsid w:val="005D66B2"/>
    <w:rsid w:val="005E5621"/>
    <w:rsid w:val="007A31A2"/>
    <w:rsid w:val="00AC759C"/>
    <w:rsid w:val="00BB445A"/>
    <w:rsid w:val="00C30F6D"/>
    <w:rsid w:val="00C907A2"/>
    <w:rsid w:val="00D42BE0"/>
    <w:rsid w:val="00F63365"/>
    <w:rsid w:val="00F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B931"/>
  <w15:chartTrackingRefBased/>
  <w15:docId w15:val="{7D0053DC-278B-4F4C-806C-59E48E96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31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7A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A31A2"/>
    <w:rPr>
      <w:i/>
      <w:iCs/>
    </w:rPr>
  </w:style>
  <w:style w:type="paragraph" w:customStyle="1" w:styleId="font7">
    <w:name w:val="font_7"/>
    <w:basedOn w:val="Normale"/>
    <w:rsid w:val="007A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F6336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fficinetok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16</cp:revision>
  <cp:lastPrinted>2021-04-26T14:16:00Z</cp:lastPrinted>
  <dcterms:created xsi:type="dcterms:W3CDTF">2021-04-20T14:24:00Z</dcterms:created>
  <dcterms:modified xsi:type="dcterms:W3CDTF">2021-05-31T07:34:00Z</dcterms:modified>
</cp:coreProperties>
</file>