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859" w:rsidRPr="00F97859" w:rsidRDefault="00F97859" w:rsidP="00845403">
      <w:pPr>
        <w:pStyle w:val="font8"/>
        <w:spacing w:before="0" w:beforeAutospacing="0" w:after="0" w:afterAutospacing="0"/>
        <w:textAlignment w:val="baseline"/>
        <w:rPr>
          <w:rFonts w:ascii="Arial" w:hAnsi="Arial" w:cs="Arial"/>
          <w:b/>
          <w:bCs/>
          <w:color w:val="C00000"/>
          <w:spacing w:val="-20"/>
          <w:sz w:val="36"/>
          <w:szCs w:val="36"/>
          <w:bdr w:val="none" w:sz="0" w:space="0" w:color="auto" w:frame="1"/>
        </w:rPr>
      </w:pPr>
      <w:r w:rsidRPr="00F97859">
        <w:rPr>
          <w:rFonts w:ascii="Arial" w:hAnsi="Arial" w:cs="Arial"/>
          <w:b/>
          <w:bCs/>
          <w:color w:val="C00000"/>
          <w:spacing w:val="-20"/>
          <w:sz w:val="36"/>
          <w:szCs w:val="36"/>
          <w:bdr w:val="none" w:sz="0" w:space="0" w:color="auto" w:frame="1"/>
        </w:rPr>
        <w:t>STEFANO COCCO CANTINI, ARES TAVOLAZZI,</w:t>
      </w:r>
    </w:p>
    <w:p w:rsidR="00F97859" w:rsidRPr="00F97859" w:rsidRDefault="00F97859" w:rsidP="00845403">
      <w:pPr>
        <w:pStyle w:val="font8"/>
        <w:spacing w:before="0" w:beforeAutospacing="0" w:after="0" w:afterAutospacing="0"/>
        <w:textAlignment w:val="baseline"/>
        <w:rPr>
          <w:rFonts w:ascii="Arial" w:hAnsi="Arial" w:cs="Arial"/>
          <w:b/>
          <w:bCs/>
          <w:color w:val="C00000"/>
          <w:spacing w:val="-20"/>
          <w:sz w:val="36"/>
          <w:szCs w:val="36"/>
          <w:bdr w:val="none" w:sz="0" w:space="0" w:color="auto" w:frame="1"/>
        </w:rPr>
      </w:pPr>
      <w:r w:rsidRPr="00F97859">
        <w:rPr>
          <w:rFonts w:ascii="Arial" w:hAnsi="Arial" w:cs="Arial"/>
          <w:b/>
          <w:bCs/>
          <w:color w:val="C00000"/>
          <w:spacing w:val="-20"/>
          <w:sz w:val="36"/>
          <w:szCs w:val="36"/>
          <w:bdr w:val="none" w:sz="0" w:space="0" w:color="auto" w:frame="1"/>
        </w:rPr>
        <w:t>FRANCESCO MACCIANTI, PIERO BORRI, DANIELA MOROZZI</w:t>
      </w:r>
    </w:p>
    <w:p w:rsidR="00845403" w:rsidRPr="00F97859" w:rsidRDefault="00E841F5" w:rsidP="00845403">
      <w:pPr>
        <w:pStyle w:val="font8"/>
        <w:spacing w:before="0" w:beforeAutospacing="0" w:after="0" w:afterAutospacing="0"/>
        <w:textAlignment w:val="baseline"/>
        <w:rPr>
          <w:rFonts w:ascii="Arial" w:hAnsi="Arial" w:cs="Arial"/>
          <w:bCs/>
          <w:spacing w:val="-20"/>
          <w:sz w:val="36"/>
          <w:szCs w:val="36"/>
          <w:bdr w:val="none" w:sz="0" w:space="0" w:color="auto" w:frame="1"/>
        </w:rPr>
      </w:pPr>
      <w:r w:rsidRPr="00F97859">
        <w:rPr>
          <w:rFonts w:ascii="Arial" w:hAnsi="Arial" w:cs="Arial"/>
          <w:b/>
          <w:bCs/>
          <w:spacing w:val="-20"/>
          <w:sz w:val="36"/>
          <w:szCs w:val="36"/>
          <w:bdr w:val="none" w:sz="0" w:space="0" w:color="auto" w:frame="1"/>
        </w:rPr>
        <w:t>IO, JOHN COLTRANE</w:t>
      </w:r>
      <w:r w:rsidR="00F97859" w:rsidRPr="00F97859">
        <w:rPr>
          <w:rFonts w:ascii="Arial" w:hAnsi="Arial" w:cs="Arial"/>
          <w:b/>
          <w:bCs/>
          <w:spacing w:val="-20"/>
          <w:sz w:val="36"/>
          <w:szCs w:val="36"/>
          <w:bdr w:val="none" w:sz="0" w:space="0" w:color="auto" w:frame="1"/>
        </w:rPr>
        <w:t xml:space="preserve"> </w:t>
      </w:r>
      <w:r w:rsidR="00F97859" w:rsidRPr="00F97859">
        <w:rPr>
          <w:rFonts w:ascii="Arial" w:hAnsi="Arial" w:cs="Arial"/>
          <w:bCs/>
          <w:spacing w:val="-20"/>
          <w:sz w:val="36"/>
          <w:szCs w:val="36"/>
          <w:bdr w:val="none" w:sz="0" w:space="0" w:color="auto" w:frame="1"/>
        </w:rPr>
        <w:t>|</w:t>
      </w:r>
      <w:r w:rsidR="00F97859" w:rsidRPr="00F97859">
        <w:rPr>
          <w:rFonts w:ascii="Arial" w:hAnsi="Arial" w:cs="Arial"/>
          <w:b/>
          <w:bCs/>
          <w:spacing w:val="-20"/>
          <w:sz w:val="36"/>
          <w:szCs w:val="36"/>
          <w:bdr w:val="none" w:sz="0" w:space="0" w:color="auto" w:frame="1"/>
        </w:rPr>
        <w:t xml:space="preserve"> </w:t>
      </w:r>
      <w:r w:rsidR="00845403" w:rsidRPr="00F97859">
        <w:rPr>
          <w:rFonts w:ascii="Arial" w:hAnsi="Arial" w:cs="Arial"/>
          <w:bCs/>
          <w:spacing w:val="-20"/>
          <w:sz w:val="36"/>
          <w:szCs w:val="36"/>
          <w:bdr w:val="none" w:sz="0" w:space="0" w:color="auto" w:frame="1"/>
        </w:rPr>
        <w:t>QUARTETTO PER CINQUE ELEMENTI</w:t>
      </w:r>
    </w:p>
    <w:p w:rsidR="004341AE" w:rsidRPr="00760AA0" w:rsidRDefault="004341AE" w:rsidP="004341AE">
      <w:pPr>
        <w:pStyle w:val="font8"/>
        <w:spacing w:before="0" w:beforeAutospacing="0" w:after="0" w:afterAutospacing="0"/>
        <w:textAlignment w:val="baseline"/>
        <w:rPr>
          <w:rFonts w:ascii="Arial" w:hAnsi="Arial" w:cs="Arial"/>
          <w:b/>
          <w:bCs/>
          <w:color w:val="ED7D31" w:themeColor="accent2"/>
          <w:sz w:val="28"/>
          <w:szCs w:val="28"/>
          <w:bdr w:val="none" w:sz="0" w:space="0" w:color="auto" w:frame="1"/>
        </w:rPr>
      </w:pPr>
      <w:proofErr w:type="spellStart"/>
      <w:r w:rsidRPr="00760AA0">
        <w:rPr>
          <w:rFonts w:ascii="Arial" w:hAnsi="Arial" w:cs="Arial"/>
          <w:b/>
          <w:bCs/>
          <w:color w:val="ED7D31" w:themeColor="accent2"/>
          <w:sz w:val="28"/>
          <w:szCs w:val="28"/>
          <w:bdr w:val="none" w:sz="0" w:space="0" w:color="auto" w:frame="1"/>
        </w:rPr>
        <w:t>mer</w:t>
      </w:r>
      <w:proofErr w:type="spellEnd"/>
      <w:r w:rsidR="00BF48CC" w:rsidRPr="00760AA0">
        <w:rPr>
          <w:rFonts w:ascii="Arial" w:hAnsi="Arial" w:cs="Arial"/>
          <w:b/>
          <w:bCs/>
          <w:color w:val="ED7D31" w:themeColor="accent2"/>
          <w:sz w:val="28"/>
          <w:szCs w:val="28"/>
          <w:bdr w:val="none" w:sz="0" w:space="0" w:color="auto" w:frame="1"/>
        </w:rPr>
        <w:t xml:space="preserve"> </w:t>
      </w:r>
      <w:r w:rsidRPr="00760AA0">
        <w:rPr>
          <w:rFonts w:ascii="Arial" w:hAnsi="Arial" w:cs="Arial"/>
          <w:b/>
          <w:bCs/>
          <w:color w:val="ED7D31" w:themeColor="accent2"/>
          <w:sz w:val="28"/>
          <w:szCs w:val="28"/>
          <w:bdr w:val="none" w:sz="0" w:space="0" w:color="auto" w:frame="1"/>
        </w:rPr>
        <w:t>02</w:t>
      </w:r>
      <w:r w:rsidR="00BF48CC" w:rsidRPr="00760AA0">
        <w:rPr>
          <w:rFonts w:ascii="Arial" w:hAnsi="Arial" w:cs="Arial"/>
          <w:b/>
          <w:bCs/>
          <w:color w:val="ED7D31" w:themeColor="accent2"/>
          <w:sz w:val="28"/>
          <w:szCs w:val="28"/>
          <w:bdr w:val="none" w:sz="0" w:space="0" w:color="auto" w:frame="1"/>
        </w:rPr>
        <w:t>/0</w:t>
      </w:r>
      <w:r w:rsidRPr="00760AA0">
        <w:rPr>
          <w:rFonts w:ascii="Arial" w:hAnsi="Arial" w:cs="Arial"/>
          <w:b/>
          <w:bCs/>
          <w:color w:val="ED7D31" w:themeColor="accent2"/>
          <w:sz w:val="28"/>
          <w:szCs w:val="28"/>
          <w:bdr w:val="none" w:sz="0" w:space="0" w:color="auto" w:frame="1"/>
        </w:rPr>
        <w:t>8</w:t>
      </w:r>
      <w:r w:rsidR="00BF48CC" w:rsidRPr="00760AA0">
        <w:rPr>
          <w:rFonts w:ascii="Arial" w:hAnsi="Arial" w:cs="Arial"/>
          <w:b/>
          <w:bCs/>
          <w:color w:val="ED7D31" w:themeColor="accent2"/>
          <w:sz w:val="28"/>
          <w:szCs w:val="28"/>
          <w:bdr w:val="none" w:sz="0" w:space="0" w:color="auto" w:frame="1"/>
        </w:rPr>
        <w:t xml:space="preserve"> ore 21.30</w:t>
      </w:r>
      <w:r w:rsidR="00BF48CC" w:rsidRPr="00760AA0">
        <w:rPr>
          <w:rFonts w:ascii="Arial" w:hAnsi="Arial" w:cs="Arial"/>
          <w:bCs/>
          <w:color w:val="ED7D31" w:themeColor="accent2"/>
          <w:sz w:val="28"/>
          <w:szCs w:val="28"/>
          <w:bdr w:val="none" w:sz="0" w:space="0" w:color="auto" w:frame="1"/>
        </w:rPr>
        <w:t xml:space="preserve"> | </w:t>
      </w:r>
      <w:r w:rsidRPr="00760AA0">
        <w:rPr>
          <w:rFonts w:ascii="Arial" w:hAnsi="Arial" w:cs="Arial"/>
          <w:b/>
          <w:bCs/>
          <w:color w:val="ED7D31" w:themeColor="accent2"/>
          <w:sz w:val="28"/>
          <w:szCs w:val="28"/>
          <w:bdr w:val="none" w:sz="0" w:space="0" w:color="auto" w:frame="1"/>
        </w:rPr>
        <w:t>Piazza dei Priori | VOLTERRA (PI)</w:t>
      </w:r>
    </w:p>
    <w:p w:rsidR="00F97859" w:rsidRPr="00F97859" w:rsidRDefault="00F97859" w:rsidP="004341AE">
      <w:pPr>
        <w:pStyle w:val="font8"/>
        <w:spacing w:before="0" w:beforeAutospacing="0" w:after="0" w:afterAutospacing="0"/>
        <w:textAlignment w:val="baseline"/>
        <w:rPr>
          <w:rFonts w:ascii="Arial" w:hAnsi="Arial" w:cs="Arial"/>
          <w:b/>
          <w:bCs/>
          <w:color w:val="ED7D31" w:themeColor="accent2"/>
          <w:sz w:val="10"/>
          <w:szCs w:val="10"/>
          <w:bdr w:val="none" w:sz="0" w:space="0" w:color="auto" w:frame="1"/>
        </w:rPr>
      </w:pPr>
    </w:p>
    <w:p w:rsidR="004341AE" w:rsidRDefault="004341AE" w:rsidP="00BF48CC">
      <w:pPr>
        <w:pStyle w:val="font7"/>
        <w:spacing w:before="0" w:beforeAutospacing="0" w:after="0" w:afterAutospacing="0"/>
        <w:rPr>
          <w:rFonts w:ascii="Arial" w:hAnsi="Arial" w:cs="Arial"/>
          <w:color w:val="000000"/>
        </w:rPr>
      </w:pPr>
      <w:r w:rsidRPr="004341AE">
        <w:rPr>
          <w:rFonts w:ascii="Arial" w:hAnsi="Arial" w:cs="Arial"/>
          <w:color w:val="000000"/>
        </w:rPr>
        <w:t xml:space="preserve">di Valerio Nardoni e Leonardo </w:t>
      </w:r>
      <w:proofErr w:type="spellStart"/>
      <w:r w:rsidRPr="004341AE">
        <w:rPr>
          <w:rFonts w:ascii="Arial" w:hAnsi="Arial" w:cs="Arial"/>
          <w:color w:val="000000"/>
        </w:rPr>
        <w:t>Ciardi</w:t>
      </w:r>
      <w:proofErr w:type="spellEnd"/>
      <w:r w:rsidR="00F5379B">
        <w:rPr>
          <w:rFonts w:ascii="Arial" w:hAnsi="Arial" w:cs="Arial"/>
          <w:color w:val="000000"/>
        </w:rPr>
        <w:t xml:space="preserve"> (</w:t>
      </w:r>
      <w:r w:rsidR="00AC5A42">
        <w:rPr>
          <w:rFonts w:ascii="Arial" w:hAnsi="Arial" w:cs="Arial"/>
          <w:color w:val="000000"/>
        </w:rPr>
        <w:t>con una poesia di Fabrizio Dall’Aglio</w:t>
      </w:r>
      <w:r w:rsidR="00F5379B">
        <w:rPr>
          <w:rFonts w:ascii="Arial" w:hAnsi="Arial" w:cs="Arial"/>
          <w:color w:val="000000"/>
        </w:rPr>
        <w:t>)</w:t>
      </w:r>
    </w:p>
    <w:p w:rsidR="00F5379B" w:rsidRDefault="004341AE" w:rsidP="00BF48CC">
      <w:pPr>
        <w:pStyle w:val="font7"/>
        <w:spacing w:before="0" w:beforeAutospacing="0" w:after="0" w:afterAutospacing="0"/>
        <w:textAlignment w:val="baseline"/>
        <w:rPr>
          <w:rFonts w:ascii="Arial" w:hAnsi="Arial" w:cs="Arial"/>
          <w:color w:val="000000"/>
        </w:rPr>
      </w:pPr>
      <w:r w:rsidRPr="004341AE">
        <w:rPr>
          <w:rFonts w:ascii="Arial" w:hAnsi="Arial" w:cs="Arial"/>
          <w:color w:val="000000"/>
        </w:rPr>
        <w:t xml:space="preserve">con </w:t>
      </w:r>
      <w:r w:rsidR="00F5379B">
        <w:rPr>
          <w:rFonts w:ascii="Arial" w:hAnsi="Arial" w:cs="Arial"/>
          <w:color w:val="000000"/>
        </w:rPr>
        <w:t xml:space="preserve">il </w:t>
      </w:r>
      <w:r w:rsidR="00F5379B" w:rsidRPr="00F5379B">
        <w:rPr>
          <w:rFonts w:ascii="Arial" w:hAnsi="Arial" w:cs="Arial"/>
          <w:color w:val="000000"/>
        </w:rPr>
        <w:t>Living Coltrane Quartet</w:t>
      </w:r>
      <w:r w:rsidR="00F5379B">
        <w:rPr>
          <w:rFonts w:ascii="Arial" w:hAnsi="Arial" w:cs="Arial"/>
          <w:color w:val="000000"/>
        </w:rPr>
        <w:t xml:space="preserve">: </w:t>
      </w:r>
      <w:r w:rsidRPr="004341AE">
        <w:rPr>
          <w:rFonts w:ascii="Arial" w:hAnsi="Arial" w:cs="Arial"/>
          <w:color w:val="000000"/>
        </w:rPr>
        <w:t xml:space="preserve">Stefano Cocco Cantini (sax), Ares </w:t>
      </w:r>
      <w:proofErr w:type="spellStart"/>
      <w:r w:rsidRPr="004341AE">
        <w:rPr>
          <w:rFonts w:ascii="Arial" w:hAnsi="Arial" w:cs="Arial"/>
          <w:color w:val="000000"/>
        </w:rPr>
        <w:t>Tavolazzi</w:t>
      </w:r>
      <w:proofErr w:type="spellEnd"/>
      <w:r w:rsidRPr="004341AE">
        <w:rPr>
          <w:rFonts w:ascii="Arial" w:hAnsi="Arial" w:cs="Arial"/>
          <w:color w:val="000000"/>
        </w:rPr>
        <w:t xml:space="preserve"> (contrabbasso), Francesco </w:t>
      </w:r>
      <w:proofErr w:type="spellStart"/>
      <w:r w:rsidRPr="004341AE">
        <w:rPr>
          <w:rFonts w:ascii="Arial" w:hAnsi="Arial" w:cs="Arial"/>
          <w:color w:val="000000"/>
        </w:rPr>
        <w:t>Maccianti</w:t>
      </w:r>
      <w:proofErr w:type="spellEnd"/>
      <w:r w:rsidRPr="004341AE">
        <w:rPr>
          <w:rFonts w:ascii="Arial" w:hAnsi="Arial" w:cs="Arial"/>
          <w:color w:val="000000"/>
        </w:rPr>
        <w:t xml:space="preserve"> (piano), Piero Borri (batteria)</w:t>
      </w:r>
    </w:p>
    <w:p w:rsidR="004341AE" w:rsidRDefault="00F5379B" w:rsidP="00BF48CC">
      <w:pPr>
        <w:pStyle w:val="font7"/>
        <w:spacing w:before="0" w:beforeAutospacing="0" w:after="0" w:afterAutospacing="0"/>
        <w:textAlignment w:val="baseline"/>
        <w:rPr>
          <w:rFonts w:ascii="Arial" w:hAnsi="Arial" w:cs="Arial"/>
          <w:color w:val="000000"/>
        </w:rPr>
      </w:pPr>
      <w:r>
        <w:rPr>
          <w:rFonts w:ascii="Arial" w:hAnsi="Arial" w:cs="Arial"/>
          <w:color w:val="000000"/>
        </w:rPr>
        <w:t xml:space="preserve">e con </w:t>
      </w:r>
      <w:r w:rsidR="004341AE" w:rsidRPr="004341AE">
        <w:rPr>
          <w:rFonts w:ascii="Arial" w:hAnsi="Arial" w:cs="Arial"/>
          <w:color w:val="000000"/>
        </w:rPr>
        <w:t>Daniela Morozzi (voce narrante)</w:t>
      </w:r>
    </w:p>
    <w:p w:rsidR="004341AE" w:rsidRDefault="004341AE" w:rsidP="00BF48CC">
      <w:pPr>
        <w:pStyle w:val="font7"/>
        <w:spacing w:before="0" w:beforeAutospacing="0" w:after="0" w:afterAutospacing="0"/>
        <w:textAlignment w:val="baseline"/>
        <w:rPr>
          <w:rFonts w:ascii="Arial" w:hAnsi="Arial" w:cs="Arial"/>
          <w:color w:val="000000"/>
        </w:rPr>
      </w:pPr>
      <w:r w:rsidRPr="004341AE">
        <w:rPr>
          <w:rFonts w:ascii="Arial" w:hAnsi="Arial" w:cs="Arial"/>
          <w:color w:val="000000"/>
        </w:rPr>
        <w:t>collaborazione alla regia Eugenio Allegri</w:t>
      </w:r>
    </w:p>
    <w:p w:rsidR="004341AE" w:rsidRPr="00D5261F" w:rsidRDefault="00BF48CC" w:rsidP="00BF48CC">
      <w:pPr>
        <w:pStyle w:val="font7"/>
        <w:spacing w:before="0" w:beforeAutospacing="0" w:after="0" w:afterAutospacing="0"/>
        <w:textAlignment w:val="baseline"/>
        <w:rPr>
          <w:rFonts w:ascii="Arial" w:hAnsi="Arial" w:cs="Arial"/>
          <w:color w:val="00B050"/>
        </w:rPr>
      </w:pPr>
      <w:r w:rsidRPr="00D5261F">
        <w:rPr>
          <w:rFonts w:ascii="Arial" w:hAnsi="Arial" w:cs="Arial"/>
          <w:color w:val="00B050"/>
        </w:rPr>
        <w:t xml:space="preserve">una produzione </w:t>
      </w:r>
      <w:r w:rsidR="00242840" w:rsidRPr="00D5261F">
        <w:rPr>
          <w:rFonts w:ascii="Arial" w:hAnsi="Arial" w:cs="Arial"/>
          <w:color w:val="00B050"/>
        </w:rPr>
        <w:t>L</w:t>
      </w:r>
      <w:r w:rsidR="004341AE" w:rsidRPr="00D5261F">
        <w:rPr>
          <w:rFonts w:ascii="Arial" w:hAnsi="Arial" w:cs="Arial"/>
          <w:color w:val="00B050"/>
        </w:rPr>
        <w:t>o Stanzone delle Apparizioni</w:t>
      </w:r>
    </w:p>
    <w:p w:rsidR="00C5752D" w:rsidRPr="00E96E19" w:rsidRDefault="00C5752D" w:rsidP="00C5752D">
      <w:pPr>
        <w:pBdr>
          <w:bottom w:val="single" w:sz="6" w:space="1" w:color="auto"/>
        </w:pBdr>
        <w:jc w:val="right"/>
        <w:rPr>
          <w:rFonts w:ascii="Arial" w:eastAsia="Times New Roman" w:hAnsi="Arial" w:cs="Arial"/>
          <w:bCs/>
          <w:i/>
          <w:lang w:eastAsia="it-IT"/>
        </w:rPr>
      </w:pPr>
    </w:p>
    <w:p w:rsidR="00A03D02" w:rsidRDefault="004341AE" w:rsidP="00A03D02">
      <w:pPr>
        <w:spacing w:after="0" w:line="240" w:lineRule="auto"/>
        <w:jc w:val="both"/>
        <w:rPr>
          <w:rFonts w:ascii="Arial" w:hAnsi="Arial" w:cs="Arial"/>
          <w:bCs/>
          <w:iCs/>
        </w:rPr>
      </w:pPr>
      <w:bookmarkStart w:id="0" w:name="_Hlk71549394"/>
      <w:r w:rsidRPr="004341AE">
        <w:rPr>
          <w:rFonts w:ascii="Arial" w:hAnsi="Arial" w:cs="Arial"/>
          <w:bCs/>
          <w:iCs/>
        </w:rPr>
        <w:t>Io, John Coltrane segna l’incontro tra il Living Coltrane Quartet e</w:t>
      </w:r>
      <w:r w:rsidR="002142E7">
        <w:rPr>
          <w:rFonts w:ascii="Arial" w:hAnsi="Arial" w:cs="Arial"/>
          <w:bCs/>
          <w:iCs/>
        </w:rPr>
        <w:t xml:space="preserve"> </w:t>
      </w:r>
      <w:r w:rsidRPr="004341AE">
        <w:rPr>
          <w:rFonts w:ascii="Arial" w:hAnsi="Arial" w:cs="Arial"/>
          <w:bCs/>
          <w:iCs/>
        </w:rPr>
        <w:t>l’attrice Daniela Morozzi: una sorta di partitura musicale narrativa. Il quartetto propone pezzi</w:t>
      </w:r>
      <w:r>
        <w:rPr>
          <w:rFonts w:ascii="Arial" w:hAnsi="Arial" w:cs="Arial"/>
          <w:bCs/>
          <w:iCs/>
        </w:rPr>
        <w:t xml:space="preserve"> </w:t>
      </w:r>
      <w:r w:rsidRPr="004341AE">
        <w:rPr>
          <w:rFonts w:ascii="Arial" w:hAnsi="Arial" w:cs="Arial"/>
          <w:bCs/>
          <w:iCs/>
        </w:rPr>
        <w:t>originali e non solo più gli standard del grande sassofonista statunitense: pezzi scritti per</w:t>
      </w:r>
      <w:r>
        <w:rPr>
          <w:rFonts w:ascii="Arial" w:hAnsi="Arial" w:cs="Arial"/>
          <w:bCs/>
          <w:iCs/>
        </w:rPr>
        <w:t xml:space="preserve"> </w:t>
      </w:r>
      <w:r w:rsidRPr="004341AE">
        <w:rPr>
          <w:rFonts w:ascii="Arial" w:hAnsi="Arial" w:cs="Arial"/>
          <w:bCs/>
          <w:iCs/>
        </w:rPr>
        <w:t>Coltrane, e non come Coltrane. Un racconto in prima persona che attraverso passaggi ora più</w:t>
      </w:r>
      <w:r w:rsidR="002142E7">
        <w:rPr>
          <w:rFonts w:ascii="Arial" w:hAnsi="Arial" w:cs="Arial"/>
          <w:bCs/>
          <w:iCs/>
        </w:rPr>
        <w:t xml:space="preserve"> </w:t>
      </w:r>
      <w:r w:rsidRPr="004341AE">
        <w:rPr>
          <w:rFonts w:ascii="Arial" w:hAnsi="Arial" w:cs="Arial"/>
          <w:bCs/>
          <w:iCs/>
        </w:rPr>
        <w:t>visionari e sognanti, ora più discorsivi e ancorati alla realtà, rievoca la musica e la vita del</w:t>
      </w:r>
      <w:r w:rsidR="002142E7">
        <w:rPr>
          <w:rFonts w:ascii="Arial" w:hAnsi="Arial" w:cs="Arial"/>
          <w:bCs/>
          <w:iCs/>
        </w:rPr>
        <w:t xml:space="preserve"> </w:t>
      </w:r>
      <w:r w:rsidRPr="004341AE">
        <w:rPr>
          <w:rFonts w:ascii="Arial" w:hAnsi="Arial" w:cs="Arial"/>
          <w:bCs/>
          <w:iCs/>
        </w:rPr>
        <w:t>grande artista americano. Sul palco, Daniela Morozzi, dà vita a una voce, quella di Coltrane,</w:t>
      </w:r>
      <w:r>
        <w:rPr>
          <w:rFonts w:ascii="Arial" w:hAnsi="Arial" w:cs="Arial"/>
          <w:bCs/>
          <w:iCs/>
        </w:rPr>
        <w:t xml:space="preserve"> </w:t>
      </w:r>
      <w:r w:rsidRPr="004341AE">
        <w:rPr>
          <w:rFonts w:ascii="Arial" w:hAnsi="Arial" w:cs="Arial"/>
          <w:bCs/>
          <w:iCs/>
        </w:rPr>
        <w:t>che si relaziona in un continuo dialogo con le vicende e i protagonisti del suo tempo, ma anche</w:t>
      </w:r>
      <w:r>
        <w:rPr>
          <w:rFonts w:ascii="Arial" w:hAnsi="Arial" w:cs="Arial"/>
          <w:bCs/>
          <w:iCs/>
        </w:rPr>
        <w:t xml:space="preserve"> </w:t>
      </w:r>
      <w:r w:rsidRPr="004341AE">
        <w:rPr>
          <w:rFonts w:ascii="Arial" w:hAnsi="Arial" w:cs="Arial"/>
          <w:bCs/>
          <w:iCs/>
        </w:rPr>
        <w:t>con i fantasmi e le angosce del suo vissuto. Un interplay serrato e stringente di Daniela</w:t>
      </w:r>
      <w:r>
        <w:rPr>
          <w:rFonts w:ascii="Arial" w:hAnsi="Arial" w:cs="Arial"/>
          <w:bCs/>
          <w:iCs/>
        </w:rPr>
        <w:t xml:space="preserve"> </w:t>
      </w:r>
      <w:r w:rsidRPr="004341AE">
        <w:rPr>
          <w:rFonts w:ascii="Arial" w:hAnsi="Arial" w:cs="Arial"/>
          <w:bCs/>
          <w:iCs/>
        </w:rPr>
        <w:t>Morozzi con i musicisti: né parole scritte per la musica, né musica scritta per le parole, ma</w:t>
      </w:r>
      <w:r>
        <w:rPr>
          <w:rFonts w:ascii="Arial" w:hAnsi="Arial" w:cs="Arial"/>
          <w:bCs/>
          <w:iCs/>
        </w:rPr>
        <w:t xml:space="preserve"> </w:t>
      </w:r>
      <w:r w:rsidRPr="004341AE">
        <w:rPr>
          <w:rFonts w:ascii="Arial" w:hAnsi="Arial" w:cs="Arial"/>
          <w:bCs/>
          <w:iCs/>
        </w:rPr>
        <w:t>un’opera compatta, a cinque elementi. Il testo è impreziosito da un contributo del poeta</w:t>
      </w:r>
      <w:r>
        <w:rPr>
          <w:rFonts w:ascii="Arial" w:hAnsi="Arial" w:cs="Arial"/>
          <w:bCs/>
          <w:iCs/>
        </w:rPr>
        <w:t xml:space="preserve"> </w:t>
      </w:r>
      <w:r w:rsidRPr="004341AE">
        <w:rPr>
          <w:rFonts w:ascii="Arial" w:hAnsi="Arial" w:cs="Arial"/>
          <w:bCs/>
          <w:iCs/>
        </w:rPr>
        <w:t>Fabrizio Dall’Aglio, che - al centro dell’opera - ne riassume il senso e lo lancia verso l’apice</w:t>
      </w:r>
      <w:r>
        <w:rPr>
          <w:rFonts w:ascii="Arial" w:hAnsi="Arial" w:cs="Arial"/>
          <w:bCs/>
          <w:iCs/>
        </w:rPr>
        <w:t xml:space="preserve"> </w:t>
      </w:r>
      <w:r w:rsidRPr="004341AE">
        <w:rPr>
          <w:rFonts w:ascii="Arial" w:hAnsi="Arial" w:cs="Arial"/>
          <w:bCs/>
          <w:iCs/>
        </w:rPr>
        <w:t>finale, in cui Coltrane, ormai uomo maturo e musicista completo, riesce a convogliare nel suo</w:t>
      </w:r>
      <w:r>
        <w:rPr>
          <w:rFonts w:ascii="Arial" w:hAnsi="Arial" w:cs="Arial"/>
          <w:bCs/>
          <w:iCs/>
        </w:rPr>
        <w:t xml:space="preserve"> </w:t>
      </w:r>
      <w:r w:rsidRPr="004341AE">
        <w:rPr>
          <w:rFonts w:ascii="Arial" w:hAnsi="Arial" w:cs="Arial"/>
          <w:bCs/>
          <w:iCs/>
        </w:rPr>
        <w:t>sax la voce potente e infinita di Dio.</w:t>
      </w:r>
    </w:p>
    <w:p w:rsidR="00E96E19" w:rsidRDefault="00E96E19" w:rsidP="00A03D02">
      <w:pPr>
        <w:spacing w:after="0" w:line="240" w:lineRule="auto"/>
        <w:jc w:val="both"/>
        <w:rPr>
          <w:rFonts w:ascii="Arial" w:hAnsi="Arial" w:cs="Arial"/>
          <w:b/>
          <w:iCs/>
          <w:sz w:val="18"/>
          <w:szCs w:val="18"/>
        </w:rPr>
      </w:pPr>
      <w:bookmarkStart w:id="1" w:name="_GoBack"/>
      <w:bookmarkEnd w:id="1"/>
    </w:p>
    <w:p w:rsidR="00A03D02" w:rsidRDefault="004341AE" w:rsidP="00A03D02">
      <w:pPr>
        <w:spacing w:after="0" w:line="240" w:lineRule="auto"/>
        <w:jc w:val="both"/>
        <w:rPr>
          <w:rFonts w:ascii="Arial" w:hAnsi="Arial" w:cs="Arial"/>
          <w:b/>
          <w:iCs/>
          <w:sz w:val="18"/>
          <w:szCs w:val="18"/>
        </w:rPr>
      </w:pPr>
      <w:r w:rsidRPr="004341AE">
        <w:rPr>
          <w:rFonts w:ascii="Arial" w:hAnsi="Arial" w:cs="Arial"/>
          <w:b/>
          <w:iCs/>
          <w:sz w:val="18"/>
          <w:szCs w:val="18"/>
        </w:rPr>
        <w:t>Stefano Cantini</w:t>
      </w:r>
    </w:p>
    <w:p w:rsidR="004341AE" w:rsidRPr="004341AE" w:rsidRDefault="003B316A" w:rsidP="004341AE">
      <w:pPr>
        <w:spacing w:after="0" w:line="240" w:lineRule="auto"/>
        <w:jc w:val="both"/>
        <w:rPr>
          <w:rFonts w:ascii="Arial" w:hAnsi="Arial" w:cs="Arial"/>
          <w:bCs/>
          <w:sz w:val="18"/>
          <w:szCs w:val="18"/>
        </w:rPr>
      </w:pPr>
      <w:r>
        <w:rPr>
          <w:rFonts w:ascii="Arial" w:hAnsi="Arial" w:cs="Arial"/>
          <w:bCs/>
          <w:sz w:val="18"/>
          <w:szCs w:val="18"/>
        </w:rPr>
        <w:t>N</w:t>
      </w:r>
      <w:r w:rsidR="004341AE" w:rsidRPr="004341AE">
        <w:rPr>
          <w:rFonts w:ascii="Arial" w:hAnsi="Arial" w:cs="Arial"/>
          <w:bCs/>
          <w:sz w:val="18"/>
          <w:szCs w:val="18"/>
        </w:rPr>
        <w:t xml:space="preserve">oto anche con lo pseudonimo di “Cocco”, è uno dei sassofonisti più rinomati della scena jazz italiana e non solo. Ha collaborato con alcuni tra i più grandi jazzisti nazionali e internazionali come Michel Petrucciani, </w:t>
      </w:r>
      <w:proofErr w:type="spellStart"/>
      <w:r w:rsidR="004341AE" w:rsidRPr="004341AE">
        <w:rPr>
          <w:rFonts w:ascii="Arial" w:hAnsi="Arial" w:cs="Arial"/>
          <w:bCs/>
          <w:sz w:val="18"/>
          <w:szCs w:val="18"/>
        </w:rPr>
        <w:t>Chet</w:t>
      </w:r>
      <w:proofErr w:type="spellEnd"/>
      <w:r w:rsidR="004341AE" w:rsidRPr="004341AE">
        <w:rPr>
          <w:rFonts w:ascii="Arial" w:hAnsi="Arial" w:cs="Arial"/>
          <w:bCs/>
          <w:sz w:val="18"/>
          <w:szCs w:val="18"/>
        </w:rPr>
        <w:t xml:space="preserve"> Baker, </w:t>
      </w:r>
      <w:proofErr w:type="spellStart"/>
      <w:r w:rsidR="004341AE" w:rsidRPr="004341AE">
        <w:rPr>
          <w:rFonts w:ascii="Arial" w:hAnsi="Arial" w:cs="Arial"/>
          <w:bCs/>
          <w:sz w:val="18"/>
          <w:szCs w:val="18"/>
        </w:rPr>
        <w:t>Dave</w:t>
      </w:r>
      <w:proofErr w:type="spellEnd"/>
      <w:r w:rsidR="004341AE" w:rsidRPr="004341AE">
        <w:rPr>
          <w:rFonts w:ascii="Arial" w:hAnsi="Arial" w:cs="Arial"/>
          <w:bCs/>
          <w:sz w:val="18"/>
          <w:szCs w:val="18"/>
        </w:rPr>
        <w:t xml:space="preserve"> Holland, Enrico Rava e Paolo Fresu. Ha composto colonne sonore per produzioni teatrali di Giorgio Albertazzi, David Riondino e Paolo Hendel. Con i suoi sax ha suonato in oltre 300 dischi, in tutto il mondo.</w:t>
      </w:r>
    </w:p>
    <w:p w:rsidR="004341AE" w:rsidRPr="004341AE" w:rsidRDefault="004341AE" w:rsidP="004341AE">
      <w:pPr>
        <w:spacing w:after="0" w:line="240" w:lineRule="auto"/>
        <w:jc w:val="both"/>
        <w:rPr>
          <w:rFonts w:ascii="Arial" w:hAnsi="Arial" w:cs="Arial"/>
          <w:bCs/>
          <w:sz w:val="8"/>
          <w:szCs w:val="8"/>
        </w:rPr>
      </w:pPr>
    </w:p>
    <w:p w:rsidR="004341AE" w:rsidRDefault="004341AE" w:rsidP="004341AE">
      <w:pPr>
        <w:spacing w:after="0" w:line="240" w:lineRule="auto"/>
        <w:jc w:val="both"/>
        <w:rPr>
          <w:rFonts w:ascii="Arial" w:hAnsi="Arial" w:cs="Arial"/>
          <w:bCs/>
          <w:sz w:val="18"/>
          <w:szCs w:val="18"/>
        </w:rPr>
      </w:pPr>
      <w:r w:rsidRPr="004341AE">
        <w:rPr>
          <w:rFonts w:ascii="Arial" w:hAnsi="Arial" w:cs="Arial"/>
          <w:b/>
          <w:bCs/>
          <w:sz w:val="18"/>
          <w:szCs w:val="18"/>
        </w:rPr>
        <w:t xml:space="preserve">Ares </w:t>
      </w:r>
      <w:proofErr w:type="spellStart"/>
      <w:r w:rsidRPr="004341AE">
        <w:rPr>
          <w:rFonts w:ascii="Arial" w:hAnsi="Arial" w:cs="Arial"/>
          <w:b/>
          <w:bCs/>
          <w:sz w:val="18"/>
          <w:szCs w:val="18"/>
        </w:rPr>
        <w:t>Tavolazzi</w:t>
      </w:r>
      <w:proofErr w:type="spellEnd"/>
    </w:p>
    <w:p w:rsidR="004341AE" w:rsidRPr="004341AE" w:rsidRDefault="004341AE" w:rsidP="004341AE">
      <w:pPr>
        <w:spacing w:after="0" w:line="240" w:lineRule="auto"/>
        <w:jc w:val="both"/>
        <w:rPr>
          <w:rFonts w:ascii="Arial" w:hAnsi="Arial" w:cs="Arial"/>
          <w:bCs/>
          <w:sz w:val="18"/>
          <w:szCs w:val="18"/>
        </w:rPr>
      </w:pPr>
      <w:r>
        <w:rPr>
          <w:rFonts w:ascii="Arial" w:hAnsi="Arial" w:cs="Arial"/>
          <w:bCs/>
          <w:sz w:val="18"/>
          <w:szCs w:val="18"/>
        </w:rPr>
        <w:t>È</w:t>
      </w:r>
      <w:r w:rsidRPr="004341AE">
        <w:rPr>
          <w:rFonts w:ascii="Arial" w:hAnsi="Arial" w:cs="Arial"/>
          <w:bCs/>
          <w:sz w:val="18"/>
          <w:szCs w:val="18"/>
        </w:rPr>
        <w:t xml:space="preserve"> uno dei nomi che hanno fatto la storia della musica italiana. Conosciuto da molti per essere stato dal 1973 al 1983 il bassista degli Area, può vantare una carriera cinquantennale che passando dalla musica sperimentale al pop, con una predilezione per il mondo del jazz, lo ha visto collaborare con molti artisti dal vivo e in studio come Francesco Guccini, Paolo Conte, Mina </w:t>
      </w:r>
      <w:proofErr w:type="spellStart"/>
      <w:r w:rsidRPr="004341AE">
        <w:rPr>
          <w:rFonts w:ascii="Arial" w:hAnsi="Arial" w:cs="Arial"/>
          <w:bCs/>
          <w:sz w:val="18"/>
          <w:szCs w:val="18"/>
        </w:rPr>
        <w:t>Sal</w:t>
      </w:r>
      <w:proofErr w:type="spellEnd"/>
      <w:r w:rsidRPr="004341AE">
        <w:rPr>
          <w:rFonts w:ascii="Arial" w:hAnsi="Arial" w:cs="Arial"/>
          <w:bCs/>
          <w:sz w:val="18"/>
          <w:szCs w:val="18"/>
        </w:rPr>
        <w:t xml:space="preserve"> </w:t>
      </w:r>
      <w:proofErr w:type="spellStart"/>
      <w:r w:rsidRPr="004341AE">
        <w:rPr>
          <w:rFonts w:ascii="Arial" w:hAnsi="Arial" w:cs="Arial"/>
          <w:bCs/>
          <w:sz w:val="18"/>
          <w:szCs w:val="18"/>
        </w:rPr>
        <w:t>Nistico</w:t>
      </w:r>
      <w:proofErr w:type="spellEnd"/>
      <w:r w:rsidRPr="004341AE">
        <w:rPr>
          <w:rFonts w:ascii="Arial" w:hAnsi="Arial" w:cs="Arial"/>
          <w:bCs/>
          <w:sz w:val="18"/>
          <w:szCs w:val="18"/>
        </w:rPr>
        <w:t xml:space="preserve">, Max </w:t>
      </w:r>
      <w:proofErr w:type="spellStart"/>
      <w:r w:rsidRPr="004341AE">
        <w:rPr>
          <w:rFonts w:ascii="Arial" w:hAnsi="Arial" w:cs="Arial"/>
          <w:bCs/>
          <w:sz w:val="18"/>
          <w:szCs w:val="18"/>
        </w:rPr>
        <w:t>Roach</w:t>
      </w:r>
      <w:proofErr w:type="spellEnd"/>
      <w:r w:rsidRPr="004341AE">
        <w:rPr>
          <w:rFonts w:ascii="Arial" w:hAnsi="Arial" w:cs="Arial"/>
          <w:bCs/>
          <w:sz w:val="18"/>
          <w:szCs w:val="18"/>
        </w:rPr>
        <w:t xml:space="preserve">, Lee Konitz, Phil Woods, Massimo Urbani, Enrico Rava, Stefano Bollani, Paolo Fresu, Kenny </w:t>
      </w:r>
      <w:proofErr w:type="spellStart"/>
      <w:proofErr w:type="gramStart"/>
      <w:r w:rsidRPr="004341AE">
        <w:rPr>
          <w:rFonts w:ascii="Arial" w:hAnsi="Arial" w:cs="Arial"/>
          <w:bCs/>
          <w:sz w:val="18"/>
          <w:szCs w:val="18"/>
        </w:rPr>
        <w:t>Wheeler,Vinicio</w:t>
      </w:r>
      <w:proofErr w:type="spellEnd"/>
      <w:proofErr w:type="gramEnd"/>
      <w:r w:rsidRPr="004341AE">
        <w:rPr>
          <w:rFonts w:ascii="Arial" w:hAnsi="Arial" w:cs="Arial"/>
          <w:bCs/>
          <w:sz w:val="18"/>
          <w:szCs w:val="18"/>
        </w:rPr>
        <w:t xml:space="preserve"> Capossela e molti altri.</w:t>
      </w:r>
    </w:p>
    <w:p w:rsidR="004341AE" w:rsidRPr="004341AE" w:rsidRDefault="004341AE" w:rsidP="004341AE">
      <w:pPr>
        <w:spacing w:after="0" w:line="240" w:lineRule="auto"/>
        <w:jc w:val="both"/>
        <w:rPr>
          <w:rFonts w:ascii="Arial" w:hAnsi="Arial" w:cs="Arial"/>
          <w:bCs/>
          <w:sz w:val="8"/>
          <w:szCs w:val="8"/>
        </w:rPr>
      </w:pPr>
    </w:p>
    <w:p w:rsidR="004341AE" w:rsidRDefault="004341AE" w:rsidP="004341AE">
      <w:pPr>
        <w:spacing w:after="0" w:line="240" w:lineRule="auto"/>
        <w:jc w:val="both"/>
        <w:rPr>
          <w:rFonts w:ascii="Arial" w:hAnsi="Arial" w:cs="Arial"/>
          <w:bCs/>
          <w:sz w:val="18"/>
          <w:szCs w:val="18"/>
        </w:rPr>
      </w:pPr>
      <w:r w:rsidRPr="004341AE">
        <w:rPr>
          <w:rFonts w:ascii="Arial" w:hAnsi="Arial" w:cs="Arial"/>
          <w:b/>
          <w:bCs/>
          <w:sz w:val="18"/>
          <w:szCs w:val="18"/>
        </w:rPr>
        <w:t>Piero Borri</w:t>
      </w:r>
    </w:p>
    <w:p w:rsidR="004341AE" w:rsidRPr="004341AE" w:rsidRDefault="004341AE" w:rsidP="004341AE">
      <w:pPr>
        <w:spacing w:after="0" w:line="240" w:lineRule="auto"/>
        <w:jc w:val="both"/>
        <w:rPr>
          <w:rFonts w:ascii="Arial" w:hAnsi="Arial" w:cs="Arial"/>
          <w:bCs/>
          <w:sz w:val="18"/>
          <w:szCs w:val="18"/>
        </w:rPr>
      </w:pPr>
      <w:r>
        <w:rPr>
          <w:rFonts w:ascii="Arial" w:hAnsi="Arial" w:cs="Arial"/>
          <w:bCs/>
          <w:sz w:val="18"/>
          <w:szCs w:val="18"/>
        </w:rPr>
        <w:t>È</w:t>
      </w:r>
      <w:r w:rsidRPr="004341AE">
        <w:rPr>
          <w:rFonts w:ascii="Arial" w:hAnsi="Arial" w:cs="Arial"/>
          <w:bCs/>
          <w:sz w:val="18"/>
          <w:szCs w:val="18"/>
        </w:rPr>
        <w:t xml:space="preserve"> uno dei jazzisti più importanti e interessanti sulla scena nazionale. Inizia giovanissimo a suonare la batteria, già all'età di quindici anni si esibisce nei jazz club più rinomati d'Italia come il Music </w:t>
      </w:r>
      <w:proofErr w:type="spellStart"/>
      <w:r w:rsidRPr="004341AE">
        <w:rPr>
          <w:rFonts w:ascii="Arial" w:hAnsi="Arial" w:cs="Arial"/>
          <w:bCs/>
          <w:sz w:val="18"/>
          <w:szCs w:val="18"/>
        </w:rPr>
        <w:t>Inn</w:t>
      </w:r>
      <w:proofErr w:type="spellEnd"/>
      <w:r w:rsidRPr="004341AE">
        <w:rPr>
          <w:rFonts w:ascii="Arial" w:hAnsi="Arial" w:cs="Arial"/>
          <w:bCs/>
          <w:sz w:val="18"/>
          <w:szCs w:val="18"/>
        </w:rPr>
        <w:t xml:space="preserve"> a Roma o il Capolinea a Milano. </w:t>
      </w:r>
      <w:r>
        <w:rPr>
          <w:rFonts w:ascii="Arial" w:hAnsi="Arial" w:cs="Arial"/>
          <w:bCs/>
          <w:sz w:val="18"/>
          <w:szCs w:val="18"/>
        </w:rPr>
        <w:t>È</w:t>
      </w:r>
      <w:r w:rsidRPr="004341AE">
        <w:rPr>
          <w:rFonts w:ascii="Arial" w:hAnsi="Arial" w:cs="Arial"/>
          <w:bCs/>
          <w:sz w:val="18"/>
          <w:szCs w:val="18"/>
        </w:rPr>
        <w:t xml:space="preserve"> tra i fondatori nel 1976 della prima scuola di musica Jazz di Firenze, il Centro Attività Musicali Andrea del Sarto. Può vantare moltissime collaborazioni con famosi jazzisti italiani e americani, come </w:t>
      </w:r>
      <w:proofErr w:type="spellStart"/>
      <w:r w:rsidRPr="004341AE">
        <w:rPr>
          <w:rFonts w:ascii="Arial" w:hAnsi="Arial" w:cs="Arial"/>
          <w:bCs/>
          <w:sz w:val="18"/>
          <w:szCs w:val="18"/>
        </w:rPr>
        <w:t>Fuller</w:t>
      </w:r>
      <w:proofErr w:type="spellEnd"/>
      <w:r w:rsidRPr="004341AE">
        <w:rPr>
          <w:rFonts w:ascii="Arial" w:hAnsi="Arial" w:cs="Arial"/>
          <w:bCs/>
          <w:sz w:val="18"/>
          <w:szCs w:val="18"/>
        </w:rPr>
        <w:t>, Wheeler e Holland, Alessandro Galati, Nico Gori, Franco D’Andrea, Stefano Sabatini, Danilo Rea, Stefano Bollani, solo per citarne alcuni.</w:t>
      </w:r>
    </w:p>
    <w:p w:rsidR="004341AE" w:rsidRPr="004341AE" w:rsidRDefault="004341AE" w:rsidP="004341AE">
      <w:pPr>
        <w:spacing w:after="0" w:line="240" w:lineRule="auto"/>
        <w:jc w:val="both"/>
        <w:rPr>
          <w:rFonts w:ascii="Arial" w:hAnsi="Arial" w:cs="Arial"/>
          <w:bCs/>
          <w:sz w:val="8"/>
          <w:szCs w:val="8"/>
        </w:rPr>
      </w:pPr>
    </w:p>
    <w:p w:rsidR="004341AE" w:rsidRDefault="004341AE" w:rsidP="004341AE">
      <w:pPr>
        <w:spacing w:after="0" w:line="240" w:lineRule="auto"/>
        <w:jc w:val="both"/>
        <w:rPr>
          <w:rFonts w:ascii="Arial" w:hAnsi="Arial" w:cs="Arial"/>
          <w:bCs/>
          <w:sz w:val="18"/>
          <w:szCs w:val="18"/>
        </w:rPr>
      </w:pPr>
      <w:r w:rsidRPr="004341AE">
        <w:rPr>
          <w:rFonts w:ascii="Arial" w:hAnsi="Arial" w:cs="Arial"/>
          <w:b/>
          <w:bCs/>
          <w:sz w:val="18"/>
          <w:szCs w:val="18"/>
        </w:rPr>
        <w:t xml:space="preserve">Francesco </w:t>
      </w:r>
      <w:proofErr w:type="spellStart"/>
      <w:r w:rsidRPr="004341AE">
        <w:rPr>
          <w:rFonts w:ascii="Arial" w:hAnsi="Arial" w:cs="Arial"/>
          <w:b/>
          <w:bCs/>
          <w:sz w:val="18"/>
          <w:szCs w:val="18"/>
        </w:rPr>
        <w:t>Maccianti</w:t>
      </w:r>
      <w:proofErr w:type="spellEnd"/>
    </w:p>
    <w:p w:rsidR="004341AE" w:rsidRPr="004341AE" w:rsidRDefault="004341AE" w:rsidP="004341AE">
      <w:pPr>
        <w:spacing w:after="0" w:line="240" w:lineRule="auto"/>
        <w:jc w:val="both"/>
        <w:rPr>
          <w:rFonts w:ascii="Arial" w:hAnsi="Arial" w:cs="Arial"/>
          <w:bCs/>
          <w:sz w:val="18"/>
          <w:szCs w:val="18"/>
        </w:rPr>
      </w:pPr>
      <w:r>
        <w:rPr>
          <w:rFonts w:ascii="Arial" w:hAnsi="Arial" w:cs="Arial"/>
          <w:bCs/>
          <w:sz w:val="18"/>
          <w:szCs w:val="18"/>
        </w:rPr>
        <w:t>D</w:t>
      </w:r>
      <w:r w:rsidRPr="004341AE">
        <w:rPr>
          <w:rFonts w:ascii="Arial" w:hAnsi="Arial" w:cs="Arial"/>
          <w:bCs/>
          <w:sz w:val="18"/>
          <w:szCs w:val="18"/>
        </w:rPr>
        <w:t xml:space="preserve">opo una formazione di tipo classico si dedica al jazz. </w:t>
      </w:r>
      <w:r w:rsidRPr="003B316A">
        <w:rPr>
          <w:rFonts w:ascii="Arial" w:hAnsi="Arial" w:cs="Arial"/>
          <w:bCs/>
          <w:sz w:val="18"/>
          <w:szCs w:val="18"/>
        </w:rPr>
        <w:t>Fonda</w:t>
      </w:r>
      <w:r w:rsidRPr="004341AE">
        <w:rPr>
          <w:rFonts w:ascii="Arial" w:hAnsi="Arial" w:cs="Arial"/>
          <w:bCs/>
          <w:sz w:val="18"/>
          <w:szCs w:val="18"/>
        </w:rPr>
        <w:t xml:space="preserve"> il Centro Attività Musicali (C.A.M.), dove insegna pianoforte e musica d’insieme. </w:t>
      </w:r>
      <w:proofErr w:type="gramStart"/>
      <w:r w:rsidRPr="004341AE">
        <w:rPr>
          <w:rFonts w:ascii="Arial" w:hAnsi="Arial" w:cs="Arial"/>
          <w:bCs/>
          <w:sz w:val="18"/>
          <w:szCs w:val="18"/>
        </w:rPr>
        <w:t>Inoltre</w:t>
      </w:r>
      <w:proofErr w:type="gramEnd"/>
      <w:r w:rsidRPr="004341AE">
        <w:rPr>
          <w:rFonts w:ascii="Arial" w:hAnsi="Arial" w:cs="Arial"/>
          <w:bCs/>
          <w:sz w:val="18"/>
          <w:szCs w:val="18"/>
        </w:rPr>
        <w:t xml:space="preserve"> si dedica a un’intensa attività concertistica, che lo vede collaborare con alcuni dei più importanti musicisti italiani quali Pietro Tonolo, Maurizio Giammarco, Paolo Fresu, Luca Flores, Enrico Rava e stranieri: Eddie </w:t>
      </w:r>
      <w:proofErr w:type="spellStart"/>
      <w:r w:rsidRPr="004341AE">
        <w:rPr>
          <w:rFonts w:ascii="Arial" w:hAnsi="Arial" w:cs="Arial"/>
          <w:bCs/>
          <w:sz w:val="18"/>
          <w:szCs w:val="18"/>
        </w:rPr>
        <w:t>Lockjaw</w:t>
      </w:r>
      <w:proofErr w:type="spellEnd"/>
      <w:r w:rsidRPr="004341AE">
        <w:rPr>
          <w:rFonts w:ascii="Arial" w:hAnsi="Arial" w:cs="Arial"/>
          <w:bCs/>
          <w:sz w:val="18"/>
          <w:szCs w:val="18"/>
        </w:rPr>
        <w:t xml:space="preserve"> Davis, Harry </w:t>
      </w:r>
      <w:proofErr w:type="spellStart"/>
      <w:r w:rsidRPr="004341AE">
        <w:rPr>
          <w:rFonts w:ascii="Arial" w:hAnsi="Arial" w:cs="Arial"/>
          <w:bCs/>
          <w:sz w:val="18"/>
          <w:szCs w:val="18"/>
        </w:rPr>
        <w:t>Sweets</w:t>
      </w:r>
      <w:proofErr w:type="spellEnd"/>
      <w:r w:rsidRPr="004341AE">
        <w:rPr>
          <w:rFonts w:ascii="Arial" w:hAnsi="Arial" w:cs="Arial"/>
          <w:bCs/>
          <w:sz w:val="18"/>
          <w:szCs w:val="18"/>
        </w:rPr>
        <w:t xml:space="preserve"> Edison, </w:t>
      </w:r>
      <w:proofErr w:type="spellStart"/>
      <w:r w:rsidRPr="004341AE">
        <w:rPr>
          <w:rFonts w:ascii="Arial" w:hAnsi="Arial" w:cs="Arial"/>
          <w:bCs/>
          <w:sz w:val="18"/>
          <w:szCs w:val="18"/>
        </w:rPr>
        <w:t>Sal</w:t>
      </w:r>
      <w:proofErr w:type="spellEnd"/>
      <w:r w:rsidRPr="004341AE">
        <w:rPr>
          <w:rFonts w:ascii="Arial" w:hAnsi="Arial" w:cs="Arial"/>
          <w:bCs/>
          <w:sz w:val="18"/>
          <w:szCs w:val="18"/>
        </w:rPr>
        <w:t xml:space="preserve"> </w:t>
      </w:r>
      <w:proofErr w:type="spellStart"/>
      <w:r w:rsidRPr="004341AE">
        <w:rPr>
          <w:rFonts w:ascii="Arial" w:hAnsi="Arial" w:cs="Arial"/>
          <w:bCs/>
          <w:sz w:val="18"/>
          <w:szCs w:val="18"/>
        </w:rPr>
        <w:t>Nistico</w:t>
      </w:r>
      <w:proofErr w:type="spellEnd"/>
      <w:r w:rsidRPr="004341AE">
        <w:rPr>
          <w:rFonts w:ascii="Arial" w:hAnsi="Arial" w:cs="Arial"/>
          <w:bCs/>
          <w:sz w:val="18"/>
          <w:szCs w:val="18"/>
        </w:rPr>
        <w:t xml:space="preserve">, Karl Potter ed altri. </w:t>
      </w:r>
    </w:p>
    <w:p w:rsidR="004341AE" w:rsidRPr="004341AE" w:rsidRDefault="004341AE" w:rsidP="004341AE">
      <w:pPr>
        <w:spacing w:after="0" w:line="240" w:lineRule="auto"/>
        <w:jc w:val="both"/>
        <w:rPr>
          <w:rFonts w:ascii="Arial" w:hAnsi="Arial" w:cs="Arial"/>
          <w:bCs/>
          <w:sz w:val="8"/>
          <w:szCs w:val="8"/>
        </w:rPr>
      </w:pPr>
    </w:p>
    <w:p w:rsidR="004341AE" w:rsidRDefault="004341AE" w:rsidP="004341AE">
      <w:pPr>
        <w:spacing w:after="0" w:line="240" w:lineRule="auto"/>
        <w:jc w:val="both"/>
        <w:rPr>
          <w:rFonts w:ascii="Arial" w:hAnsi="Arial" w:cs="Arial"/>
          <w:b/>
          <w:bCs/>
          <w:sz w:val="18"/>
          <w:szCs w:val="18"/>
        </w:rPr>
      </w:pPr>
      <w:r w:rsidRPr="004341AE">
        <w:rPr>
          <w:rFonts w:ascii="Arial" w:hAnsi="Arial" w:cs="Arial"/>
          <w:b/>
          <w:bCs/>
          <w:sz w:val="18"/>
          <w:szCs w:val="18"/>
        </w:rPr>
        <w:t>Daniela Morozzi</w:t>
      </w:r>
    </w:p>
    <w:p w:rsidR="004341AE" w:rsidRPr="004341AE" w:rsidRDefault="004341AE" w:rsidP="004341AE">
      <w:pPr>
        <w:spacing w:after="0" w:line="240" w:lineRule="auto"/>
        <w:jc w:val="both"/>
        <w:rPr>
          <w:rFonts w:ascii="Arial" w:hAnsi="Arial" w:cs="Arial"/>
          <w:bCs/>
          <w:sz w:val="18"/>
          <w:szCs w:val="18"/>
        </w:rPr>
      </w:pPr>
      <w:r>
        <w:rPr>
          <w:rFonts w:ascii="Arial" w:hAnsi="Arial" w:cs="Arial"/>
          <w:bCs/>
          <w:sz w:val="18"/>
          <w:szCs w:val="18"/>
        </w:rPr>
        <w:t>S</w:t>
      </w:r>
      <w:r w:rsidRPr="004341AE">
        <w:rPr>
          <w:rFonts w:ascii="Arial" w:hAnsi="Arial" w:cs="Arial"/>
          <w:bCs/>
          <w:sz w:val="18"/>
          <w:szCs w:val="18"/>
        </w:rPr>
        <w:t xml:space="preserve">coperta per il cinema da Paolo Virzì con cui gira </w:t>
      </w:r>
      <w:proofErr w:type="spellStart"/>
      <w:r w:rsidRPr="004341AE">
        <w:rPr>
          <w:rFonts w:ascii="Arial" w:hAnsi="Arial" w:cs="Arial"/>
          <w:bCs/>
          <w:i/>
          <w:sz w:val="18"/>
          <w:szCs w:val="18"/>
        </w:rPr>
        <w:t>Ovosodo</w:t>
      </w:r>
      <w:proofErr w:type="spellEnd"/>
      <w:r w:rsidRPr="004341AE">
        <w:rPr>
          <w:rFonts w:ascii="Arial" w:hAnsi="Arial" w:cs="Arial"/>
          <w:bCs/>
          <w:sz w:val="18"/>
          <w:szCs w:val="18"/>
        </w:rPr>
        <w:t xml:space="preserve"> e </w:t>
      </w:r>
      <w:r w:rsidRPr="004341AE">
        <w:rPr>
          <w:rFonts w:ascii="Arial" w:hAnsi="Arial" w:cs="Arial"/>
          <w:bCs/>
          <w:i/>
          <w:sz w:val="18"/>
          <w:szCs w:val="18"/>
        </w:rPr>
        <w:t>Baci e Abbracci,</w:t>
      </w:r>
      <w:r w:rsidRPr="004341AE">
        <w:rPr>
          <w:rFonts w:ascii="Arial" w:hAnsi="Arial" w:cs="Arial"/>
          <w:bCs/>
          <w:sz w:val="18"/>
          <w:szCs w:val="18"/>
        </w:rPr>
        <w:t xml:space="preserve"> è stata un</w:t>
      </w:r>
      <w:r>
        <w:rPr>
          <w:rFonts w:ascii="Arial" w:hAnsi="Arial" w:cs="Arial"/>
          <w:bCs/>
          <w:sz w:val="18"/>
          <w:szCs w:val="18"/>
        </w:rPr>
        <w:t>o</w:t>
      </w:r>
      <w:r w:rsidRPr="004341AE">
        <w:rPr>
          <w:rFonts w:ascii="Arial" w:hAnsi="Arial" w:cs="Arial"/>
          <w:bCs/>
          <w:sz w:val="18"/>
          <w:szCs w:val="18"/>
        </w:rPr>
        <w:t xml:space="preserve"> dei volti noti di una delle </w:t>
      </w:r>
      <w:r>
        <w:rPr>
          <w:rFonts w:ascii="Arial" w:hAnsi="Arial" w:cs="Arial"/>
          <w:bCs/>
          <w:sz w:val="18"/>
          <w:szCs w:val="18"/>
        </w:rPr>
        <w:t>f</w:t>
      </w:r>
      <w:r w:rsidRPr="004341AE">
        <w:rPr>
          <w:rFonts w:ascii="Arial" w:hAnsi="Arial" w:cs="Arial"/>
          <w:bCs/>
          <w:sz w:val="18"/>
          <w:szCs w:val="18"/>
        </w:rPr>
        <w:t xml:space="preserve">iction più apprezzate dal pubblico e dalla critica: </w:t>
      </w:r>
      <w:r w:rsidRPr="004341AE">
        <w:rPr>
          <w:rFonts w:ascii="Arial" w:hAnsi="Arial" w:cs="Arial"/>
          <w:bCs/>
          <w:i/>
          <w:sz w:val="18"/>
          <w:szCs w:val="18"/>
        </w:rPr>
        <w:t>Distretto di Polizia</w:t>
      </w:r>
      <w:r w:rsidRPr="004341AE">
        <w:rPr>
          <w:rFonts w:ascii="Arial" w:hAnsi="Arial" w:cs="Arial"/>
          <w:bCs/>
          <w:sz w:val="18"/>
          <w:szCs w:val="18"/>
        </w:rPr>
        <w:t xml:space="preserve">. Partecipa a film e fiction diretta da molti registi, tra i quali </w:t>
      </w:r>
      <w:proofErr w:type="spellStart"/>
      <w:r w:rsidRPr="004341AE">
        <w:rPr>
          <w:rFonts w:ascii="Arial" w:hAnsi="Arial" w:cs="Arial"/>
          <w:bCs/>
          <w:sz w:val="18"/>
          <w:szCs w:val="18"/>
        </w:rPr>
        <w:t>Margarethe</w:t>
      </w:r>
      <w:proofErr w:type="spellEnd"/>
      <w:r w:rsidRPr="004341AE">
        <w:rPr>
          <w:rFonts w:ascii="Arial" w:hAnsi="Arial" w:cs="Arial"/>
          <w:bCs/>
          <w:sz w:val="18"/>
          <w:szCs w:val="18"/>
        </w:rPr>
        <w:t xml:space="preserve"> Von Trotta, Antonello Grimaldi, </w:t>
      </w:r>
      <w:proofErr w:type="spellStart"/>
      <w:r w:rsidRPr="004341AE">
        <w:rPr>
          <w:rFonts w:ascii="Arial" w:hAnsi="Arial" w:cs="Arial"/>
          <w:bCs/>
          <w:sz w:val="18"/>
          <w:szCs w:val="18"/>
        </w:rPr>
        <w:t>Roan</w:t>
      </w:r>
      <w:proofErr w:type="spellEnd"/>
      <w:r w:rsidRPr="004341AE">
        <w:rPr>
          <w:rFonts w:ascii="Arial" w:hAnsi="Arial" w:cs="Arial"/>
          <w:bCs/>
          <w:sz w:val="18"/>
          <w:szCs w:val="18"/>
        </w:rPr>
        <w:t xml:space="preserve"> Johnson, solo per citarne alcuni. Di recente è nella fiction </w:t>
      </w:r>
      <w:r w:rsidRPr="004341AE">
        <w:rPr>
          <w:rFonts w:ascii="Arial" w:hAnsi="Arial" w:cs="Arial"/>
          <w:bCs/>
          <w:i/>
          <w:sz w:val="18"/>
          <w:szCs w:val="18"/>
        </w:rPr>
        <w:t>Lea, un nuovo giorno</w:t>
      </w:r>
      <w:r w:rsidRPr="004341AE">
        <w:rPr>
          <w:rFonts w:ascii="Arial" w:hAnsi="Arial" w:cs="Arial"/>
          <w:bCs/>
          <w:sz w:val="18"/>
          <w:szCs w:val="18"/>
        </w:rPr>
        <w:t xml:space="preserve">, uscita su Rai1 l'8 febbraio 2022, insieme ad Anna Valle e Giorgio Pasotti.  Ha vinto numerosi premi tra cui il Premio Charlot, il Premio Ernesto Calindri, Il Premio Sorelle </w:t>
      </w:r>
      <w:proofErr w:type="spellStart"/>
      <w:r w:rsidRPr="004341AE">
        <w:rPr>
          <w:rFonts w:ascii="Arial" w:hAnsi="Arial" w:cs="Arial"/>
          <w:bCs/>
          <w:sz w:val="18"/>
          <w:szCs w:val="18"/>
        </w:rPr>
        <w:t>Gramatica</w:t>
      </w:r>
      <w:proofErr w:type="spellEnd"/>
      <w:r w:rsidRPr="004341AE">
        <w:rPr>
          <w:rFonts w:ascii="Arial" w:hAnsi="Arial" w:cs="Arial"/>
          <w:bCs/>
          <w:sz w:val="18"/>
          <w:szCs w:val="18"/>
        </w:rPr>
        <w:t>, il Premio Fiumicino Contro tutte le mafie.</w:t>
      </w:r>
    </w:p>
    <w:p w:rsidR="008B2D2E" w:rsidRDefault="008B2D2E" w:rsidP="00C5752D">
      <w:pPr>
        <w:spacing w:after="0" w:line="240" w:lineRule="auto"/>
        <w:jc w:val="both"/>
        <w:rPr>
          <w:rFonts w:ascii="Arial" w:hAnsi="Arial" w:cs="Arial"/>
          <w:sz w:val="18"/>
          <w:szCs w:val="18"/>
        </w:rPr>
      </w:pPr>
    </w:p>
    <w:bookmarkEnd w:id="0"/>
    <w:p w:rsidR="004341AE" w:rsidRPr="00202391" w:rsidRDefault="004341AE" w:rsidP="004341AE">
      <w:pPr>
        <w:spacing w:after="0" w:line="240" w:lineRule="auto"/>
        <w:rPr>
          <w:rFonts w:ascii="Arial" w:hAnsi="Arial" w:cs="Arial"/>
        </w:rPr>
      </w:pPr>
      <w:r w:rsidRPr="00202391">
        <w:rPr>
          <w:rFonts w:ascii="Arial" w:eastAsia="Calibri" w:hAnsi="Arial" w:cs="Arial"/>
          <w:b/>
          <w:bCs/>
        </w:rPr>
        <w:t xml:space="preserve">Piazza dei Priori </w:t>
      </w:r>
      <w:r w:rsidRPr="00202391">
        <w:rPr>
          <w:rFonts w:ascii="Arial" w:eastAsia="Calibri" w:hAnsi="Arial" w:cs="Arial"/>
        </w:rPr>
        <w:t>| VOLTERRA</w:t>
      </w:r>
    </w:p>
    <w:p w:rsidR="004341AE" w:rsidRPr="003B316A" w:rsidRDefault="004341AE" w:rsidP="004341AE">
      <w:pPr>
        <w:spacing w:after="0" w:line="240" w:lineRule="auto"/>
        <w:jc w:val="both"/>
        <w:rPr>
          <w:rStyle w:val="Collegamentoipertestuale"/>
          <w:rFonts w:ascii="Arial" w:hAnsi="Arial" w:cs="Arial"/>
          <w:color w:val="auto"/>
          <w:u w:val="none"/>
        </w:rPr>
      </w:pPr>
      <w:r w:rsidRPr="003B316A">
        <w:rPr>
          <w:rFonts w:ascii="Arial" w:hAnsi="Arial" w:cs="Arial"/>
          <w:i/>
        </w:rPr>
        <w:t>Ingresso libero fino ad esaurimento posti senza prenotazione</w:t>
      </w:r>
    </w:p>
    <w:p w:rsidR="004341AE" w:rsidRPr="004341AE" w:rsidRDefault="004341AE" w:rsidP="004341AE">
      <w:pPr>
        <w:spacing w:after="0" w:line="240" w:lineRule="auto"/>
        <w:jc w:val="both"/>
        <w:rPr>
          <w:rFonts w:ascii="Arial" w:hAnsi="Arial" w:cs="Arial"/>
          <w:b/>
          <w:bCs/>
          <w:color w:val="ED7D31" w:themeColor="accent2"/>
          <w:sz w:val="6"/>
          <w:szCs w:val="6"/>
          <w:highlight w:val="yellow"/>
        </w:rPr>
      </w:pPr>
    </w:p>
    <w:p w:rsidR="005A3CA9" w:rsidRPr="00335BD9" w:rsidRDefault="004341AE" w:rsidP="004341AE">
      <w:pPr>
        <w:spacing w:after="0" w:line="240" w:lineRule="auto"/>
        <w:rPr>
          <w:rFonts w:ascii="Arial" w:hAnsi="Arial" w:cs="Arial"/>
          <w:b/>
          <w:bCs/>
          <w:color w:val="00B050"/>
        </w:rPr>
      </w:pPr>
      <w:r w:rsidRPr="00335BD9">
        <w:rPr>
          <w:rFonts w:ascii="Arial" w:hAnsi="Arial" w:cs="Arial"/>
          <w:bCs/>
          <w:color w:val="00B050"/>
        </w:rPr>
        <w:t>Spettacolo presentato nell’ambito di</w:t>
      </w:r>
      <w:r w:rsidRPr="00335BD9">
        <w:rPr>
          <w:rFonts w:ascii="Arial" w:hAnsi="Arial" w:cs="Arial"/>
          <w:b/>
          <w:bCs/>
          <w:color w:val="00B050"/>
        </w:rPr>
        <w:t xml:space="preserve"> </w:t>
      </w:r>
      <w:r w:rsidR="000C1FBE" w:rsidRPr="00335BD9">
        <w:rPr>
          <w:rFonts w:ascii="Arial" w:hAnsi="Arial" w:cs="Arial"/>
          <w:b/>
          <w:bCs/>
          <w:color w:val="00B050"/>
        </w:rPr>
        <w:t>VOLTERRA2023</w:t>
      </w:r>
    </w:p>
    <w:sectPr w:rsidR="005A3CA9" w:rsidRPr="00335B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D"/>
    <w:rsid w:val="00011319"/>
    <w:rsid w:val="00054132"/>
    <w:rsid w:val="000A3CEB"/>
    <w:rsid w:val="000C1FBE"/>
    <w:rsid w:val="000C3537"/>
    <w:rsid w:val="000F19D2"/>
    <w:rsid w:val="001303F2"/>
    <w:rsid w:val="00154C00"/>
    <w:rsid w:val="001605D6"/>
    <w:rsid w:val="00160603"/>
    <w:rsid w:val="00160CE2"/>
    <w:rsid w:val="00173EE7"/>
    <w:rsid w:val="001F2B8E"/>
    <w:rsid w:val="002142E7"/>
    <w:rsid w:val="002269D0"/>
    <w:rsid w:val="00237ECF"/>
    <w:rsid w:val="00242840"/>
    <w:rsid w:val="00245301"/>
    <w:rsid w:val="0027467B"/>
    <w:rsid w:val="00335BD9"/>
    <w:rsid w:val="00347373"/>
    <w:rsid w:val="003745C5"/>
    <w:rsid w:val="003764D0"/>
    <w:rsid w:val="003A4FE1"/>
    <w:rsid w:val="003B316A"/>
    <w:rsid w:val="003C37DC"/>
    <w:rsid w:val="003E55DC"/>
    <w:rsid w:val="004173AD"/>
    <w:rsid w:val="004341AE"/>
    <w:rsid w:val="0047458E"/>
    <w:rsid w:val="00483F6D"/>
    <w:rsid w:val="00503C3A"/>
    <w:rsid w:val="0057649D"/>
    <w:rsid w:val="005A3CA9"/>
    <w:rsid w:val="00626B36"/>
    <w:rsid w:val="00760AA0"/>
    <w:rsid w:val="00775BBA"/>
    <w:rsid w:val="00782F75"/>
    <w:rsid w:val="007B3523"/>
    <w:rsid w:val="007F3F2F"/>
    <w:rsid w:val="00845403"/>
    <w:rsid w:val="0085185D"/>
    <w:rsid w:val="008B2D2E"/>
    <w:rsid w:val="0096024B"/>
    <w:rsid w:val="009C583D"/>
    <w:rsid w:val="009C6B0B"/>
    <w:rsid w:val="009D6710"/>
    <w:rsid w:val="00A03D02"/>
    <w:rsid w:val="00A14151"/>
    <w:rsid w:val="00A512EF"/>
    <w:rsid w:val="00A54608"/>
    <w:rsid w:val="00A553D2"/>
    <w:rsid w:val="00A60FA7"/>
    <w:rsid w:val="00A93397"/>
    <w:rsid w:val="00AC5A42"/>
    <w:rsid w:val="00B403E0"/>
    <w:rsid w:val="00B52568"/>
    <w:rsid w:val="00BB4189"/>
    <w:rsid w:val="00BD2763"/>
    <w:rsid w:val="00BE4A70"/>
    <w:rsid w:val="00BF48CC"/>
    <w:rsid w:val="00C5752D"/>
    <w:rsid w:val="00C91720"/>
    <w:rsid w:val="00C9268F"/>
    <w:rsid w:val="00CB1159"/>
    <w:rsid w:val="00D5261F"/>
    <w:rsid w:val="00DC210C"/>
    <w:rsid w:val="00E629B6"/>
    <w:rsid w:val="00E8056C"/>
    <w:rsid w:val="00E841F5"/>
    <w:rsid w:val="00E96E19"/>
    <w:rsid w:val="00EA0E37"/>
    <w:rsid w:val="00ED5175"/>
    <w:rsid w:val="00F5379B"/>
    <w:rsid w:val="00F8508A"/>
    <w:rsid w:val="00F97859"/>
    <w:rsid w:val="00FD1D16"/>
    <w:rsid w:val="00FE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A15B"/>
  <w15:chartTrackingRefBased/>
  <w15:docId w15:val="{3507F4F6-6347-403F-8A2B-B8A90F6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styleId="Menzionenonrisolta">
    <w:name w:val="Unresolved Mention"/>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80133">
      <w:bodyDiv w:val="1"/>
      <w:marLeft w:val="0"/>
      <w:marRight w:val="0"/>
      <w:marTop w:val="0"/>
      <w:marBottom w:val="0"/>
      <w:divBdr>
        <w:top w:val="none" w:sz="0" w:space="0" w:color="auto"/>
        <w:left w:val="none" w:sz="0" w:space="0" w:color="auto"/>
        <w:bottom w:val="none" w:sz="0" w:space="0" w:color="auto"/>
        <w:right w:val="none" w:sz="0" w:space="0" w:color="auto"/>
      </w:divBdr>
    </w:div>
    <w:div w:id="1030182951">
      <w:bodyDiv w:val="1"/>
      <w:marLeft w:val="0"/>
      <w:marRight w:val="0"/>
      <w:marTop w:val="0"/>
      <w:marBottom w:val="0"/>
      <w:divBdr>
        <w:top w:val="none" w:sz="0" w:space="0" w:color="auto"/>
        <w:left w:val="none" w:sz="0" w:space="0" w:color="auto"/>
        <w:bottom w:val="none" w:sz="0" w:space="0" w:color="auto"/>
        <w:right w:val="none" w:sz="0" w:space="0" w:color="auto"/>
      </w:divBdr>
    </w:div>
    <w:div w:id="21453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676</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61</cp:revision>
  <cp:lastPrinted>2023-05-09T13:56:00Z</cp:lastPrinted>
  <dcterms:created xsi:type="dcterms:W3CDTF">2021-04-20T14:38:00Z</dcterms:created>
  <dcterms:modified xsi:type="dcterms:W3CDTF">2023-05-26T14:44:00Z</dcterms:modified>
</cp:coreProperties>
</file>